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B17CD" w14:textId="77777777" w:rsidR="00F20048" w:rsidRPr="00FF1887" w:rsidRDefault="00F20048" w:rsidP="00F20048">
      <w:pPr>
        <w:spacing w:after="0" w:line="240" w:lineRule="auto"/>
        <w:rPr>
          <w:b/>
          <w:sz w:val="24"/>
          <w:szCs w:val="24"/>
        </w:rPr>
      </w:pPr>
    </w:p>
    <w:p w14:paraId="045CE1ED" w14:textId="46F7543C" w:rsidR="00F20048" w:rsidRPr="00FF1887" w:rsidRDefault="00822DCD" w:rsidP="00F2004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Pro</w:t>
      </w:r>
      <w:r w:rsidR="00F20048" w:rsidRPr="00FF1887">
        <w:rPr>
          <w:b/>
          <w:sz w:val="24"/>
          <w:szCs w:val="24"/>
        </w:rPr>
        <w:t>f. dr. arh.  Anca MITRACHE</w:t>
      </w:r>
    </w:p>
    <w:p w14:paraId="02E0114F" w14:textId="77777777" w:rsidR="00F20048" w:rsidRPr="008E361A" w:rsidRDefault="00F20048" w:rsidP="00F2004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Asist. Dr.arh. Anda Sfintes</w:t>
      </w:r>
    </w:p>
    <w:p w14:paraId="27C7E77F" w14:textId="424E973E" w:rsidR="00822DCD" w:rsidRPr="008E361A" w:rsidRDefault="00822DCD" w:rsidP="00822D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Asist. Dr.arh. </w:t>
      </w:r>
      <w:r>
        <w:rPr>
          <w:sz w:val="24"/>
          <w:szCs w:val="24"/>
        </w:rPr>
        <w:t>Oana Abalaru Obancea</w:t>
      </w:r>
    </w:p>
    <w:p w14:paraId="6904BF6A" w14:textId="77777777" w:rsidR="00F20048" w:rsidRDefault="00F20048" w:rsidP="00F20048">
      <w:pPr>
        <w:spacing w:before="240"/>
        <w:rPr>
          <w:b/>
          <w:sz w:val="24"/>
          <w:szCs w:val="24"/>
        </w:rPr>
      </w:pPr>
    </w:p>
    <w:p w14:paraId="76303CCB" w14:textId="77777777" w:rsidR="00F20048" w:rsidRPr="00FF1887" w:rsidRDefault="00F20048" w:rsidP="00F20048">
      <w:pPr>
        <w:spacing w:before="240"/>
        <w:rPr>
          <w:b/>
          <w:sz w:val="24"/>
          <w:szCs w:val="24"/>
        </w:rPr>
      </w:pPr>
    </w:p>
    <w:p w14:paraId="33992F2F" w14:textId="77777777" w:rsidR="00F20048" w:rsidRPr="00FF1887" w:rsidRDefault="00F20048" w:rsidP="00F20048">
      <w:pPr>
        <w:spacing w:before="240"/>
        <w:rPr>
          <w:b/>
          <w:sz w:val="24"/>
          <w:szCs w:val="24"/>
        </w:rPr>
      </w:pPr>
      <w:r w:rsidRPr="00FF1887">
        <w:rPr>
          <w:b/>
          <w:sz w:val="24"/>
          <w:szCs w:val="24"/>
        </w:rPr>
        <w:t>PROIECT LUNG</w:t>
      </w:r>
    </w:p>
    <w:p w14:paraId="16B3E63C" w14:textId="77777777" w:rsidR="00F20048" w:rsidRPr="00FF1887" w:rsidRDefault="00F20048" w:rsidP="00F20048">
      <w:pPr>
        <w:spacing w:before="240"/>
        <w:rPr>
          <w:b/>
          <w:sz w:val="24"/>
          <w:szCs w:val="24"/>
        </w:rPr>
      </w:pPr>
      <w:r w:rsidRPr="00FF1887">
        <w:rPr>
          <w:b/>
          <w:sz w:val="24"/>
          <w:szCs w:val="24"/>
        </w:rPr>
        <w:t>DOMENIUL DE STUDIU: PROVOCARI VIITOARE</w:t>
      </w:r>
    </w:p>
    <w:p w14:paraId="0E943C34" w14:textId="77777777" w:rsidR="00F20048" w:rsidRPr="00FF1887" w:rsidRDefault="00F20048" w:rsidP="00F20048">
      <w:pPr>
        <w:spacing w:before="240"/>
        <w:rPr>
          <w:b/>
          <w:sz w:val="24"/>
          <w:szCs w:val="24"/>
        </w:rPr>
      </w:pPr>
    </w:p>
    <w:p w14:paraId="67D65767" w14:textId="77777777" w:rsidR="00F20048" w:rsidRPr="00FF1887" w:rsidRDefault="00F20048" w:rsidP="00F20048">
      <w:pPr>
        <w:spacing w:before="240"/>
        <w:rPr>
          <w:b/>
          <w:sz w:val="24"/>
          <w:szCs w:val="24"/>
        </w:rPr>
      </w:pPr>
    </w:p>
    <w:p w14:paraId="24E3F352" w14:textId="77777777" w:rsidR="00F20048" w:rsidRPr="00FF1887" w:rsidRDefault="00F20048" w:rsidP="00F20048">
      <w:pPr>
        <w:pStyle w:val="NoSpacing"/>
        <w:spacing w:line="360" w:lineRule="auto"/>
        <w:jc w:val="center"/>
        <w:rPr>
          <w:rFonts w:ascii="Arial" w:hAnsi="Arial" w:cs="Arial"/>
          <w:b/>
          <w:sz w:val="32"/>
          <w:szCs w:val="24"/>
          <w:lang w:val="en-US"/>
        </w:rPr>
      </w:pPr>
      <w:r w:rsidRPr="00FF1887">
        <w:rPr>
          <w:rFonts w:ascii="Arial" w:hAnsi="Arial" w:cs="Arial"/>
          <w:b/>
          <w:sz w:val="32"/>
          <w:szCs w:val="24"/>
          <w:lang w:val="en-US"/>
        </w:rPr>
        <w:t>The missing link</w:t>
      </w:r>
    </w:p>
    <w:p w14:paraId="57FA4FA7" w14:textId="77777777" w:rsidR="00F20048" w:rsidRPr="00FF1887" w:rsidRDefault="00F20048" w:rsidP="00F20048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38CEA2B8" w14:textId="77777777" w:rsidR="00F20048" w:rsidRPr="00FF1887" w:rsidRDefault="00F20048" w:rsidP="00F20048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FF1887">
        <w:rPr>
          <w:rFonts w:ascii="Arial" w:hAnsi="Arial" w:cs="Arial"/>
          <w:b/>
          <w:sz w:val="24"/>
          <w:szCs w:val="24"/>
          <w:lang w:val="ro-RO"/>
        </w:rPr>
        <w:t>Argument</w:t>
      </w:r>
    </w:p>
    <w:p w14:paraId="6A4539A5" w14:textId="6CDD0A34" w:rsidR="00F20048" w:rsidRPr="00FF1887" w:rsidRDefault="00F20048" w:rsidP="00F20048">
      <w:pPr>
        <w:pStyle w:val="NoSpacing"/>
        <w:jc w:val="both"/>
        <w:rPr>
          <w:rFonts w:eastAsiaTheme="minorHAnsi"/>
          <w:sz w:val="24"/>
          <w:szCs w:val="24"/>
          <w:lang w:val="ro-RO" w:eastAsia="en-US"/>
        </w:rPr>
      </w:pPr>
      <w:bookmarkStart w:id="0" w:name="_Hlk12976884"/>
      <w:r w:rsidRPr="00FF1887">
        <w:rPr>
          <w:rFonts w:eastAsiaTheme="minorHAnsi"/>
          <w:sz w:val="24"/>
          <w:szCs w:val="24"/>
          <w:lang w:val="ro-RO" w:eastAsia="en-US"/>
        </w:rPr>
        <w:t>Începutul secolului al XXI-lea a deschis noi orizonturi în înțelererea spațiului arhitectural. Dezbaterile ș</w:t>
      </w:r>
      <w:r>
        <w:rPr>
          <w:rFonts w:eastAsiaTheme="minorHAnsi"/>
          <w:sz w:val="24"/>
          <w:szCs w:val="24"/>
          <w:lang w:val="ro-RO" w:eastAsia="en-US"/>
        </w:rPr>
        <w:t>i evolutia domeniilor</w:t>
      </w:r>
      <w:r w:rsidRPr="00FF1887">
        <w:rPr>
          <w:rFonts w:eastAsiaTheme="minorHAnsi"/>
          <w:sz w:val="24"/>
          <w:szCs w:val="24"/>
          <w:lang w:val="ro-RO" w:eastAsia="en-US"/>
        </w:rPr>
        <w:t xml:space="preserve"> stiințifice, sociale, ideologice, economice și chiar politice au generat noi provocări în domeniul arhitecturii al căror efect îl regăsim astazi în experiențe spațiale diversificate. În siajul acestor schimbări s-a conturat</w:t>
      </w:r>
      <w:r>
        <w:rPr>
          <w:rFonts w:eastAsiaTheme="minorHAnsi"/>
          <w:sz w:val="24"/>
          <w:szCs w:val="24"/>
          <w:lang w:val="ro-RO" w:eastAsia="en-US"/>
        </w:rPr>
        <w:t xml:space="preserve"> un</w:t>
      </w:r>
      <w:r w:rsidRPr="00FF1887">
        <w:rPr>
          <w:rFonts w:eastAsiaTheme="minorHAnsi"/>
          <w:sz w:val="24"/>
          <w:szCs w:val="24"/>
          <w:lang w:val="ro-RO" w:eastAsia="en-US"/>
        </w:rPr>
        <w:t xml:space="preserve"> climat al instabilității discursului arhitectural. Cu toate acestea mulți profesioniști găsesc în acest</w:t>
      </w:r>
      <w:r>
        <w:rPr>
          <w:rFonts w:eastAsiaTheme="minorHAnsi"/>
          <w:sz w:val="24"/>
          <w:szCs w:val="24"/>
          <w:lang w:val="ro-RO" w:eastAsia="en-US"/>
        </w:rPr>
        <w:t xml:space="preserve"> moment istoric </w:t>
      </w:r>
      <w:r w:rsidRPr="00FF1887">
        <w:rPr>
          <w:rFonts w:eastAsiaTheme="minorHAnsi"/>
          <w:sz w:val="24"/>
          <w:szCs w:val="24"/>
          <w:lang w:val="ro-RO" w:eastAsia="en-US"/>
        </w:rPr>
        <w:t xml:space="preserve">un potențial </w:t>
      </w:r>
      <w:r>
        <w:rPr>
          <w:rFonts w:eastAsiaTheme="minorHAnsi"/>
          <w:sz w:val="24"/>
          <w:szCs w:val="24"/>
          <w:lang w:val="ro-RO" w:eastAsia="en-US"/>
        </w:rPr>
        <w:t xml:space="preserve">nevalorificat </w:t>
      </w:r>
      <w:r w:rsidRPr="00FF1887">
        <w:rPr>
          <w:rFonts w:eastAsiaTheme="minorHAnsi"/>
          <w:sz w:val="24"/>
          <w:szCs w:val="24"/>
          <w:lang w:val="ro-RO" w:eastAsia="en-US"/>
        </w:rPr>
        <w:t>î</w:t>
      </w:r>
      <w:r>
        <w:rPr>
          <w:rFonts w:eastAsiaTheme="minorHAnsi"/>
          <w:sz w:val="24"/>
          <w:szCs w:val="24"/>
          <w:lang w:val="ro-RO" w:eastAsia="en-US"/>
        </w:rPr>
        <w:t>nc</w:t>
      </w:r>
      <w:r w:rsidRPr="00FF1887">
        <w:rPr>
          <w:rFonts w:eastAsiaTheme="minorHAnsi"/>
          <w:sz w:val="24"/>
          <w:szCs w:val="24"/>
          <w:lang w:val="ro-RO" w:eastAsia="en-US"/>
        </w:rPr>
        <w:t xml:space="preserve">ă; </w:t>
      </w:r>
      <w:r>
        <w:rPr>
          <w:rFonts w:eastAsiaTheme="minorHAnsi"/>
          <w:sz w:val="24"/>
          <w:szCs w:val="24"/>
          <w:lang w:val="ro-RO" w:eastAsia="en-US"/>
        </w:rPr>
        <w:t xml:space="preserve">momentul de </w:t>
      </w:r>
      <w:r w:rsidRPr="00FF1887">
        <w:rPr>
          <w:rFonts w:eastAsiaTheme="minorHAnsi"/>
          <w:sz w:val="24"/>
          <w:szCs w:val="24"/>
          <w:lang w:val="ro-RO" w:eastAsia="en-US"/>
        </w:rPr>
        <w:t>criza</w:t>
      </w:r>
      <w:r>
        <w:rPr>
          <w:rFonts w:eastAsiaTheme="minorHAnsi"/>
          <w:sz w:val="24"/>
          <w:szCs w:val="24"/>
          <w:lang w:val="ro-RO" w:eastAsia="en-US"/>
        </w:rPr>
        <w:t xml:space="preserve"> </w:t>
      </w:r>
      <w:r w:rsidR="00021594">
        <w:rPr>
          <w:rFonts w:eastAsiaTheme="minorHAnsi"/>
          <w:sz w:val="24"/>
          <w:szCs w:val="24"/>
          <w:lang w:val="ro-RO" w:eastAsia="en-US"/>
        </w:rPr>
        <w:t>pe care il strabatem ofera si</w:t>
      </w:r>
      <w:r>
        <w:rPr>
          <w:rFonts w:eastAsiaTheme="minorHAnsi"/>
          <w:sz w:val="24"/>
          <w:szCs w:val="24"/>
          <w:lang w:val="ro-RO" w:eastAsia="en-US"/>
        </w:rPr>
        <w:t xml:space="preserve"> avantaj</w:t>
      </w:r>
      <w:r w:rsidR="00021594">
        <w:rPr>
          <w:rFonts w:eastAsiaTheme="minorHAnsi"/>
          <w:sz w:val="24"/>
          <w:szCs w:val="24"/>
          <w:lang w:val="ro-RO" w:eastAsia="en-US"/>
        </w:rPr>
        <w:t xml:space="preserve">e </w:t>
      </w:r>
      <w:r w:rsidR="003C496F">
        <w:rPr>
          <w:rFonts w:eastAsiaTheme="minorHAnsi"/>
          <w:sz w:val="24"/>
          <w:szCs w:val="24"/>
          <w:lang w:val="ro-RO" w:eastAsia="en-US"/>
        </w:rPr>
        <w:t>insa</w:t>
      </w:r>
      <w:r w:rsidR="00021594">
        <w:rPr>
          <w:rFonts w:eastAsiaTheme="minorHAnsi"/>
          <w:sz w:val="24"/>
          <w:szCs w:val="24"/>
          <w:lang w:val="ro-RO" w:eastAsia="en-US"/>
        </w:rPr>
        <w:t xml:space="preserve"> -</w:t>
      </w:r>
      <w:r>
        <w:rPr>
          <w:rFonts w:eastAsiaTheme="minorHAnsi"/>
          <w:sz w:val="24"/>
          <w:szCs w:val="24"/>
          <w:lang w:val="ro-RO" w:eastAsia="en-US"/>
        </w:rPr>
        <w:t xml:space="preserve"> un răgaz</w:t>
      </w:r>
      <w:r w:rsidR="00021594">
        <w:rPr>
          <w:rFonts w:eastAsiaTheme="minorHAnsi"/>
          <w:sz w:val="24"/>
          <w:szCs w:val="24"/>
          <w:lang w:val="ro-RO" w:eastAsia="en-US"/>
        </w:rPr>
        <w:t>,</w:t>
      </w:r>
      <w:r>
        <w:rPr>
          <w:rFonts w:eastAsiaTheme="minorHAnsi"/>
          <w:sz w:val="24"/>
          <w:szCs w:val="24"/>
          <w:lang w:val="ro-RO" w:eastAsia="en-US"/>
        </w:rPr>
        <w:t xml:space="preserve"> popas și reflecț</w:t>
      </w:r>
      <w:r w:rsidRPr="00FF1887">
        <w:rPr>
          <w:rFonts w:eastAsiaTheme="minorHAnsi"/>
          <w:sz w:val="24"/>
          <w:szCs w:val="24"/>
          <w:lang w:val="ro-RO" w:eastAsia="en-US"/>
        </w:rPr>
        <w:t xml:space="preserve">ie </w:t>
      </w:r>
      <w:r>
        <w:rPr>
          <w:rFonts w:eastAsiaTheme="minorHAnsi"/>
          <w:sz w:val="24"/>
          <w:szCs w:val="24"/>
          <w:lang w:val="ro-RO" w:eastAsia="en-US"/>
        </w:rPr>
        <w:t>asupra sensurilor, mijloacelor ș</w:t>
      </w:r>
      <w:r w:rsidRPr="00FF1887">
        <w:rPr>
          <w:rFonts w:eastAsiaTheme="minorHAnsi"/>
          <w:sz w:val="24"/>
          <w:szCs w:val="24"/>
          <w:lang w:val="ro-RO" w:eastAsia="en-US"/>
        </w:rPr>
        <w:t xml:space="preserve">i semnificațiilor arhitecturii. </w:t>
      </w:r>
    </w:p>
    <w:p w14:paraId="7CC14FBF" w14:textId="77777777" w:rsidR="00021594" w:rsidRDefault="00021594" w:rsidP="00F20048">
      <w:pPr>
        <w:jc w:val="both"/>
        <w:rPr>
          <w:sz w:val="24"/>
          <w:szCs w:val="24"/>
        </w:rPr>
      </w:pPr>
    </w:p>
    <w:p w14:paraId="1F1D464E" w14:textId="77777777" w:rsidR="00F20048" w:rsidRPr="00FF1887" w:rsidRDefault="00F20048" w:rsidP="00F20048">
      <w:pPr>
        <w:jc w:val="both"/>
        <w:rPr>
          <w:sz w:val="24"/>
          <w:szCs w:val="24"/>
        </w:rPr>
      </w:pPr>
      <w:r w:rsidRPr="00FF1887">
        <w:rPr>
          <w:sz w:val="24"/>
          <w:szCs w:val="24"/>
        </w:rPr>
        <w:t>Multi arhitecti isi definesc modul de lucru ca sinteza a</w:t>
      </w:r>
      <w:r>
        <w:rPr>
          <w:sz w:val="24"/>
          <w:szCs w:val="24"/>
        </w:rPr>
        <w:t xml:space="preserve"> tendintelor</w:t>
      </w:r>
      <w:r w:rsidRPr="00FF1887">
        <w:rPr>
          <w:sz w:val="24"/>
          <w:szCs w:val="24"/>
        </w:rPr>
        <w:t xml:space="preserve"> prezentului. Proiectarea presupune investigarea tehnologiilor locale,  a conditiilor climatice, a determinantelor culturale, a tendintelor estetice contemporane, si multor altor elemente ce concura la conturarea contexului in care</w:t>
      </w:r>
      <w:r>
        <w:rPr>
          <w:sz w:val="24"/>
          <w:szCs w:val="24"/>
        </w:rPr>
        <w:t xml:space="preserve"> se intervine</w:t>
      </w:r>
      <w:r w:rsidRPr="00FF1887">
        <w:rPr>
          <w:sz w:val="24"/>
          <w:szCs w:val="24"/>
        </w:rPr>
        <w:t xml:space="preserve">. Istoria ne invita sa studiem </w:t>
      </w:r>
      <w:r>
        <w:rPr>
          <w:sz w:val="24"/>
          <w:szCs w:val="24"/>
        </w:rPr>
        <w:t>reperele</w:t>
      </w:r>
      <w:r w:rsidRPr="00FF1887">
        <w:rPr>
          <w:sz w:val="24"/>
          <w:szCs w:val="24"/>
        </w:rPr>
        <w:t xml:space="preserve"> pentru a intelege </w:t>
      </w:r>
      <w:r>
        <w:rPr>
          <w:sz w:val="24"/>
          <w:szCs w:val="24"/>
        </w:rPr>
        <w:t>evolutia fenomenelor</w:t>
      </w:r>
      <w:r w:rsidRPr="00FF1887">
        <w:rPr>
          <w:sz w:val="24"/>
          <w:szCs w:val="24"/>
        </w:rPr>
        <w:t>. Ins</w:t>
      </w:r>
      <w:r>
        <w:rPr>
          <w:sz w:val="24"/>
          <w:szCs w:val="24"/>
        </w:rPr>
        <w:t>ă</w:t>
      </w:r>
      <w:r w:rsidRPr="00FF1887">
        <w:rPr>
          <w:sz w:val="24"/>
          <w:szCs w:val="24"/>
        </w:rPr>
        <w:t xml:space="preserve"> viteza schimb</w:t>
      </w:r>
      <w:r>
        <w:rPr>
          <w:sz w:val="24"/>
          <w:szCs w:val="24"/>
        </w:rPr>
        <w:t>ă</w:t>
      </w:r>
      <w:r w:rsidRPr="00FF1887">
        <w:rPr>
          <w:sz w:val="24"/>
          <w:szCs w:val="24"/>
        </w:rPr>
        <w:t>rilor a determinat o „accelerare a istoriei”</w:t>
      </w:r>
      <w:r w:rsidRPr="00FF1887">
        <w:rPr>
          <w:rStyle w:val="FootnoteReference"/>
          <w:sz w:val="24"/>
          <w:szCs w:val="24"/>
        </w:rPr>
        <w:footnoteReference w:id="1"/>
      </w:r>
      <w:r w:rsidRPr="00FF1887">
        <w:rPr>
          <w:sz w:val="24"/>
          <w:szCs w:val="24"/>
        </w:rPr>
        <w:t xml:space="preserve">. Acest proiect </w:t>
      </w:r>
      <w:r>
        <w:rPr>
          <w:sz w:val="24"/>
          <w:szCs w:val="24"/>
        </w:rPr>
        <w:t>invita la</w:t>
      </w:r>
      <w:r w:rsidRPr="00FF1887">
        <w:rPr>
          <w:sz w:val="24"/>
          <w:szCs w:val="24"/>
        </w:rPr>
        <w:t xml:space="preserve"> o interpretarea proprie </w:t>
      </w:r>
      <w:r>
        <w:rPr>
          <w:sz w:val="24"/>
          <w:szCs w:val="24"/>
        </w:rPr>
        <w:t xml:space="preserve">a </w:t>
      </w:r>
      <w:r w:rsidRPr="00FF1887">
        <w:rPr>
          <w:sz w:val="24"/>
          <w:szCs w:val="24"/>
        </w:rPr>
        <w:t>unui moment și context bucureștean particular în lumina provocărilor viitoare</w:t>
      </w:r>
      <w:r>
        <w:rPr>
          <w:sz w:val="24"/>
          <w:szCs w:val="24"/>
        </w:rPr>
        <w:t xml:space="preserve"> ... Bucuresti 2065</w:t>
      </w:r>
      <w:r w:rsidRPr="00FF1887">
        <w:rPr>
          <w:sz w:val="24"/>
          <w:szCs w:val="24"/>
        </w:rPr>
        <w:t>.</w:t>
      </w:r>
    </w:p>
    <w:bookmarkEnd w:id="0"/>
    <w:p w14:paraId="411ED1D0" w14:textId="77777777" w:rsidR="00BA6B67" w:rsidRDefault="00BA6B67"/>
    <w:sectPr w:rsidR="00BA6B67" w:rsidSect="00BA6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8F291" w14:textId="77777777" w:rsidR="00F20048" w:rsidRDefault="00F20048" w:rsidP="00F20048">
      <w:pPr>
        <w:spacing w:after="0" w:line="240" w:lineRule="auto"/>
      </w:pPr>
      <w:r>
        <w:separator/>
      </w:r>
    </w:p>
  </w:endnote>
  <w:endnote w:type="continuationSeparator" w:id="0">
    <w:p w14:paraId="6C369377" w14:textId="77777777" w:rsidR="00F20048" w:rsidRDefault="00F20048" w:rsidP="00F2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3EA3C" w14:textId="77777777" w:rsidR="00F20048" w:rsidRDefault="00F20048" w:rsidP="00F20048">
      <w:pPr>
        <w:spacing w:after="0" w:line="240" w:lineRule="auto"/>
      </w:pPr>
      <w:r>
        <w:separator/>
      </w:r>
    </w:p>
  </w:footnote>
  <w:footnote w:type="continuationSeparator" w:id="0">
    <w:p w14:paraId="5E21D4A9" w14:textId="77777777" w:rsidR="00F20048" w:rsidRDefault="00F20048" w:rsidP="00F20048">
      <w:pPr>
        <w:spacing w:after="0" w:line="240" w:lineRule="auto"/>
      </w:pPr>
      <w:r>
        <w:continuationSeparator/>
      </w:r>
    </w:p>
  </w:footnote>
  <w:footnote w:id="1">
    <w:p w14:paraId="16F2A906" w14:textId="77777777" w:rsidR="00F20048" w:rsidRPr="000B446C" w:rsidRDefault="00F20048" w:rsidP="00F2004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Lester R. Brown in Eco Economy: Building and Economy of the Earth, New York: W.W. Norton &amp; Co, 2001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048"/>
    <w:rsid w:val="00021594"/>
    <w:rsid w:val="00116A07"/>
    <w:rsid w:val="00145DD5"/>
    <w:rsid w:val="002475A0"/>
    <w:rsid w:val="003028A3"/>
    <w:rsid w:val="003C496F"/>
    <w:rsid w:val="00712392"/>
    <w:rsid w:val="007C7DD2"/>
    <w:rsid w:val="00822DCD"/>
    <w:rsid w:val="00827E5C"/>
    <w:rsid w:val="008B2E41"/>
    <w:rsid w:val="00BA6B67"/>
    <w:rsid w:val="00C41FB5"/>
    <w:rsid w:val="00E96E42"/>
    <w:rsid w:val="00EF59BF"/>
    <w:rsid w:val="00F20048"/>
    <w:rsid w:val="00FA2CD0"/>
    <w:rsid w:val="00FC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A744F"/>
  <w15:docId w15:val="{28AE35FA-8130-41A6-B4F6-DF47A160D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048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0048"/>
    <w:pPr>
      <w:spacing w:after="0" w:line="240" w:lineRule="auto"/>
    </w:pPr>
    <w:rPr>
      <w:rFonts w:eastAsiaTheme="minorEastAsia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200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0048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F2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2018-09-13T12:57:00Z</dcterms:created>
  <dcterms:modified xsi:type="dcterms:W3CDTF">2020-09-18T09:25:00Z</dcterms:modified>
</cp:coreProperties>
</file>