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236D2" w14:textId="58C414C1" w:rsidR="00477DB1" w:rsidRPr="00477DB1" w:rsidRDefault="00477DB1" w:rsidP="00477DB1">
      <w:pPr>
        <w:spacing w:after="0" w:line="240" w:lineRule="auto"/>
      </w:pPr>
      <w:r w:rsidRPr="00E866D0">
        <w:rPr>
          <w:noProof/>
        </w:rPr>
        <w:drawing>
          <wp:inline distT="0" distB="0" distL="114300" distR="114300" wp14:anchorId="11803211" wp14:editId="7E0D6873">
            <wp:extent cx="2362200" cy="676275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676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tab/>
      </w:r>
      <w:r w:rsidRPr="00E866D0">
        <w:rPr>
          <w:b/>
        </w:rPr>
        <w:t xml:space="preserve">atelier </w:t>
      </w:r>
      <w:r w:rsidR="00F41871">
        <w:rPr>
          <w:b/>
        </w:rPr>
        <w:t xml:space="preserve">55 </w:t>
      </w:r>
      <w:r>
        <w:rPr>
          <w:b/>
        </w:rPr>
        <w:tab/>
      </w:r>
      <w:r w:rsidR="00F41871">
        <w:rPr>
          <w:b/>
        </w:rPr>
        <w:t xml:space="preserve">conf. dr. </w:t>
      </w:r>
      <w:proofErr w:type="spellStart"/>
      <w:r w:rsidR="00F41871">
        <w:rPr>
          <w:b/>
        </w:rPr>
        <w:t>arh</w:t>
      </w:r>
      <w:proofErr w:type="spellEnd"/>
      <w:r w:rsidR="00F41871">
        <w:rPr>
          <w:b/>
        </w:rPr>
        <w:t xml:space="preserve">. </w:t>
      </w:r>
      <w:r w:rsidRPr="00E866D0">
        <w:rPr>
          <w:b/>
        </w:rPr>
        <w:t>Bogdan TOFAN</w:t>
      </w:r>
    </w:p>
    <w:p w14:paraId="34DA9A2A" w14:textId="685C2B2E" w:rsidR="00477DB1" w:rsidRDefault="00477DB1" w:rsidP="00477DB1">
      <w:pPr>
        <w:spacing w:after="0" w:line="240" w:lineRule="auto"/>
        <w:ind w:left="5040" w:firstLine="720"/>
      </w:pPr>
      <w:proofErr w:type="spellStart"/>
      <w:r>
        <w:t>lect.dr</w:t>
      </w:r>
      <w:proofErr w:type="spellEnd"/>
      <w:r>
        <w:t xml:space="preserve">. </w:t>
      </w:r>
      <w:proofErr w:type="spellStart"/>
      <w:r>
        <w:t>arh</w:t>
      </w:r>
      <w:proofErr w:type="spellEnd"/>
      <w:r>
        <w:t xml:space="preserve">.  Flavia Maria </w:t>
      </w:r>
      <w:proofErr w:type="spellStart"/>
      <w:r>
        <w:t>Rosu</w:t>
      </w:r>
      <w:proofErr w:type="spellEnd"/>
      <w:r>
        <w:t xml:space="preserve"> </w:t>
      </w:r>
    </w:p>
    <w:p w14:paraId="2453648C" w14:textId="106E8705" w:rsidR="00477DB1" w:rsidRDefault="00477DB1" w:rsidP="00477DB1">
      <w:pPr>
        <w:spacing w:after="0" w:line="240" w:lineRule="auto"/>
        <w:ind w:left="5040" w:firstLine="720"/>
      </w:pPr>
      <w:r>
        <w:t xml:space="preserve">assist. dr. </w:t>
      </w:r>
      <w:proofErr w:type="spellStart"/>
      <w:r>
        <w:t>arh</w:t>
      </w:r>
      <w:proofErr w:type="spellEnd"/>
      <w:r>
        <w:t xml:space="preserve"> </w:t>
      </w:r>
      <w:proofErr w:type="spellStart"/>
      <w:r>
        <w:t>Panteli</w:t>
      </w:r>
      <w:proofErr w:type="spellEnd"/>
      <w:r>
        <w:t xml:space="preserve"> </w:t>
      </w:r>
      <w:proofErr w:type="spellStart"/>
      <w:r>
        <w:t>Mourgka</w:t>
      </w:r>
      <w:proofErr w:type="spellEnd"/>
      <w:r>
        <w:t xml:space="preserve"> </w:t>
      </w:r>
    </w:p>
    <w:p w14:paraId="7B3E85A2" w14:textId="77777777" w:rsidR="003A5B63" w:rsidRDefault="003A5B63" w:rsidP="00477DB1">
      <w:pPr>
        <w:spacing w:after="0" w:line="240" w:lineRule="auto"/>
        <w:ind w:left="5040" w:firstLine="720"/>
      </w:pPr>
    </w:p>
    <w:p w14:paraId="51DBB308" w14:textId="7A75BC93" w:rsidR="00477DB1" w:rsidRDefault="0099639C" w:rsidP="00477DB1">
      <w:proofErr w:type="spellStart"/>
      <w:r>
        <w:t>Semestrul</w:t>
      </w:r>
      <w:proofErr w:type="spellEnd"/>
      <w:r>
        <w:t xml:space="preserve"> 9 </w:t>
      </w:r>
      <w:proofErr w:type="spellStart"/>
      <w:r w:rsidR="003A5B63">
        <w:t>si</w:t>
      </w:r>
      <w:proofErr w:type="spellEnd"/>
      <w:r w:rsidR="003A5B63">
        <w:t xml:space="preserve"> 10 in </w:t>
      </w:r>
      <w:proofErr w:type="spellStart"/>
      <w:r w:rsidR="003A5B63">
        <w:t>corelatie</w:t>
      </w:r>
      <w:proofErr w:type="spellEnd"/>
      <w:r w:rsidR="003A5B63">
        <w:t xml:space="preserve"> cu </w:t>
      </w:r>
      <w:proofErr w:type="spellStart"/>
      <w:r w:rsidR="003A5B63">
        <w:t>temele</w:t>
      </w:r>
      <w:proofErr w:type="spellEnd"/>
      <w:r w:rsidR="003A5B63">
        <w:t xml:space="preserve"> </w:t>
      </w:r>
      <w:proofErr w:type="spellStart"/>
      <w:r w:rsidR="003A5B63">
        <w:t>cadru</w:t>
      </w:r>
      <w:proofErr w:type="spellEnd"/>
      <w:r w:rsidR="003A5B63">
        <w:t xml:space="preserve"> de pe site-ul UAUIM </w:t>
      </w:r>
      <w:r w:rsidR="003A5B63" w:rsidRPr="003A5B63">
        <w:rPr>
          <w:sz w:val="18"/>
          <w:szCs w:val="18"/>
        </w:rPr>
        <w:t>https://www.uauim.ro/departamente/sp/</w:t>
      </w:r>
      <w:bookmarkStart w:id="0" w:name="_GoBack"/>
      <w:bookmarkEnd w:id="0"/>
      <w:r w:rsidR="003A5B63" w:rsidRPr="003A5B63">
        <w:rPr>
          <w:sz w:val="18"/>
          <w:szCs w:val="18"/>
        </w:rPr>
        <w:t>teme5/</w:t>
      </w:r>
    </w:p>
    <w:p w14:paraId="47F8D8F7" w14:textId="2F9D39CB" w:rsidR="00477DB1" w:rsidRDefault="000C5431" w:rsidP="00477DB1">
      <w:pPr>
        <w:pStyle w:val="ListParagraph"/>
        <w:numPr>
          <w:ilvl w:val="0"/>
          <w:numId w:val="1"/>
        </w:numPr>
      </w:pPr>
      <w:proofErr w:type="spellStart"/>
      <w:r>
        <w:t>Semestrul</w:t>
      </w:r>
      <w:proofErr w:type="spellEnd"/>
      <w:r>
        <w:t xml:space="preserve"> 9 </w:t>
      </w:r>
      <w:proofErr w:type="spellStart"/>
      <w:r w:rsidR="0099639C">
        <w:t>Proiect</w:t>
      </w:r>
      <w:proofErr w:type="spellEnd"/>
      <w:r w:rsidR="0099639C">
        <w:t xml:space="preserve"> </w:t>
      </w:r>
      <w:proofErr w:type="spellStart"/>
      <w:r w:rsidR="0099639C">
        <w:t>scurt</w:t>
      </w:r>
      <w:proofErr w:type="spellEnd"/>
      <w:r w:rsidR="0099639C">
        <w:t xml:space="preserve"> - </w:t>
      </w:r>
      <w:proofErr w:type="spellStart"/>
      <w:r w:rsidR="00477DB1">
        <w:t>Tema</w:t>
      </w:r>
      <w:proofErr w:type="spellEnd"/>
      <w:r w:rsidR="00477DB1">
        <w:t xml:space="preserve"> </w:t>
      </w:r>
      <w:proofErr w:type="spellStart"/>
      <w:r w:rsidR="00477DB1">
        <w:t>proiect</w:t>
      </w:r>
      <w:proofErr w:type="spellEnd"/>
      <w:r w:rsidR="00477DB1">
        <w:t xml:space="preserve"> de atelier (</w:t>
      </w:r>
      <w:proofErr w:type="spellStart"/>
      <w:r w:rsidR="00477DB1">
        <w:t>octombrie</w:t>
      </w:r>
      <w:proofErr w:type="spellEnd"/>
      <w:r w:rsidR="00477DB1">
        <w:t xml:space="preserve"> 2020) </w:t>
      </w:r>
    </w:p>
    <w:p w14:paraId="21548716" w14:textId="237379A6" w:rsidR="00477DB1" w:rsidRPr="0099639C" w:rsidRDefault="00477DB1" w:rsidP="0099639C">
      <w:pPr>
        <w:pStyle w:val="ListParagraph"/>
        <w:numPr>
          <w:ilvl w:val="0"/>
          <w:numId w:val="2"/>
        </w:numPr>
        <w:spacing w:after="0"/>
        <w:rPr>
          <w:b/>
          <w:sz w:val="20"/>
          <w:szCs w:val="20"/>
        </w:rPr>
      </w:pPr>
      <w:r w:rsidRPr="0099639C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DD5CB43" wp14:editId="39BA383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147456" cy="3219338"/>
            <wp:effectExtent l="0" t="0" r="254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A780D7E-FFD1-4A39-B431-4F53623B1A67_1_105_c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456" cy="3219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639C">
        <w:rPr>
          <w:b/>
          <w:sz w:val="20"/>
          <w:szCs w:val="20"/>
        </w:rPr>
        <w:t>STRUCTURI SI TEHNOLOGII SPECIALE</w:t>
      </w:r>
    </w:p>
    <w:p w14:paraId="42CF29F0" w14:textId="19FC84A3" w:rsidR="00477DB1" w:rsidRPr="00477DB1" w:rsidRDefault="00477DB1" w:rsidP="00477DB1">
      <w:pPr>
        <w:spacing w:after="0"/>
        <w:rPr>
          <w:b/>
          <w:sz w:val="20"/>
          <w:szCs w:val="20"/>
        </w:rPr>
      </w:pPr>
      <w:r w:rsidRPr="00477DB1">
        <w:rPr>
          <w:b/>
          <w:sz w:val="20"/>
          <w:szCs w:val="20"/>
        </w:rPr>
        <w:t xml:space="preserve">POEZIA STRUCTURII_ TEHNOLOGIE, NATURA, </w:t>
      </w:r>
    </w:p>
    <w:p w14:paraId="050B5E74" w14:textId="42B70974" w:rsidR="0099639C" w:rsidRPr="00EC1543" w:rsidRDefault="00477DB1" w:rsidP="00477DB1">
      <w:pPr>
        <w:spacing w:after="0"/>
        <w:rPr>
          <w:i/>
          <w:iCs/>
          <w:sz w:val="20"/>
          <w:szCs w:val="20"/>
        </w:rPr>
      </w:pPr>
      <w:proofErr w:type="spellStart"/>
      <w:r w:rsidRPr="00477DB1">
        <w:rPr>
          <w:i/>
          <w:iCs/>
          <w:sz w:val="20"/>
          <w:szCs w:val="20"/>
        </w:rPr>
        <w:t>Energia</w:t>
      </w:r>
      <w:proofErr w:type="spellEnd"/>
      <w:r w:rsidRPr="00477DB1">
        <w:rPr>
          <w:i/>
          <w:iCs/>
          <w:sz w:val="20"/>
          <w:szCs w:val="20"/>
        </w:rPr>
        <w:t xml:space="preserve"> </w:t>
      </w:r>
      <w:proofErr w:type="spellStart"/>
      <w:r w:rsidRPr="00477DB1">
        <w:rPr>
          <w:i/>
          <w:iCs/>
          <w:sz w:val="20"/>
          <w:szCs w:val="20"/>
        </w:rPr>
        <w:t>este</w:t>
      </w:r>
      <w:proofErr w:type="spellEnd"/>
      <w:r w:rsidRPr="00477DB1">
        <w:rPr>
          <w:i/>
          <w:iCs/>
          <w:sz w:val="20"/>
          <w:szCs w:val="20"/>
        </w:rPr>
        <w:t xml:space="preserve"> </w:t>
      </w:r>
      <w:proofErr w:type="spellStart"/>
      <w:r w:rsidRPr="00477DB1">
        <w:rPr>
          <w:i/>
          <w:iCs/>
          <w:sz w:val="20"/>
          <w:szCs w:val="20"/>
        </w:rPr>
        <w:t>redata</w:t>
      </w:r>
      <w:proofErr w:type="spellEnd"/>
      <w:r w:rsidRPr="00477DB1">
        <w:rPr>
          <w:i/>
          <w:iCs/>
          <w:sz w:val="20"/>
          <w:szCs w:val="20"/>
        </w:rPr>
        <w:t xml:space="preserve"> </w:t>
      </w:r>
      <w:proofErr w:type="spellStart"/>
      <w:r w:rsidRPr="00477DB1">
        <w:rPr>
          <w:i/>
          <w:iCs/>
          <w:sz w:val="20"/>
          <w:szCs w:val="20"/>
        </w:rPr>
        <w:t>oamenilor</w:t>
      </w:r>
      <w:proofErr w:type="spellEnd"/>
      <w:r w:rsidRPr="00477DB1">
        <w:rPr>
          <w:i/>
          <w:iCs/>
          <w:sz w:val="20"/>
          <w:szCs w:val="20"/>
        </w:rPr>
        <w:t xml:space="preserve">. </w:t>
      </w:r>
      <w:proofErr w:type="spellStart"/>
      <w:r w:rsidR="0099639C">
        <w:rPr>
          <w:i/>
          <w:iCs/>
          <w:sz w:val="20"/>
          <w:szCs w:val="20"/>
        </w:rPr>
        <w:t>Proiect</w:t>
      </w:r>
      <w:proofErr w:type="spellEnd"/>
      <w:r w:rsidRPr="00477DB1">
        <w:rPr>
          <w:i/>
          <w:iCs/>
          <w:sz w:val="20"/>
          <w:szCs w:val="20"/>
        </w:rPr>
        <w:t xml:space="preserve"> </w:t>
      </w:r>
      <w:proofErr w:type="spellStart"/>
      <w:r w:rsidRPr="00477DB1">
        <w:rPr>
          <w:i/>
          <w:iCs/>
          <w:sz w:val="20"/>
          <w:szCs w:val="20"/>
        </w:rPr>
        <w:t>interdisciplinar</w:t>
      </w:r>
      <w:proofErr w:type="spellEnd"/>
      <w:r w:rsidRPr="00477DB1">
        <w:rPr>
          <w:i/>
          <w:iCs/>
          <w:sz w:val="20"/>
          <w:szCs w:val="20"/>
        </w:rPr>
        <w:t xml:space="preserve"> </w:t>
      </w:r>
      <w:proofErr w:type="spellStart"/>
      <w:r w:rsidR="0099639C">
        <w:rPr>
          <w:i/>
          <w:iCs/>
          <w:sz w:val="20"/>
          <w:szCs w:val="20"/>
        </w:rPr>
        <w:t>estetic</w:t>
      </w:r>
      <w:proofErr w:type="spellEnd"/>
      <w:r w:rsidR="0099639C">
        <w:rPr>
          <w:i/>
          <w:iCs/>
          <w:sz w:val="20"/>
          <w:szCs w:val="20"/>
        </w:rPr>
        <w:t xml:space="preserve"> </w:t>
      </w:r>
      <w:proofErr w:type="spellStart"/>
      <w:r w:rsidRPr="00477DB1">
        <w:rPr>
          <w:i/>
          <w:iCs/>
          <w:sz w:val="20"/>
          <w:szCs w:val="20"/>
        </w:rPr>
        <w:t>sintetic</w:t>
      </w:r>
      <w:proofErr w:type="spellEnd"/>
    </w:p>
    <w:p w14:paraId="64883070" w14:textId="2213E36C" w:rsidR="0099639C" w:rsidRPr="0099639C" w:rsidRDefault="0099639C" w:rsidP="0099639C">
      <w:pPr>
        <w:spacing w:after="0"/>
        <w:jc w:val="both"/>
        <w:rPr>
          <w:sz w:val="20"/>
          <w:szCs w:val="20"/>
        </w:rPr>
      </w:pPr>
      <w:r>
        <w:t xml:space="preserve">… </w:t>
      </w:r>
      <w:r w:rsidRPr="0099639C">
        <w:rPr>
          <w:sz w:val="20"/>
          <w:szCs w:val="20"/>
        </w:rPr>
        <w:t xml:space="preserve">Un </w:t>
      </w:r>
      <w:proofErr w:type="spellStart"/>
      <w:r w:rsidRPr="0099639C">
        <w:rPr>
          <w:sz w:val="20"/>
          <w:szCs w:val="20"/>
        </w:rPr>
        <w:t>spatiu</w:t>
      </w:r>
      <w:proofErr w:type="spellEnd"/>
      <w:r w:rsidRPr="0099639C">
        <w:rPr>
          <w:sz w:val="20"/>
          <w:szCs w:val="20"/>
        </w:rPr>
        <w:t xml:space="preserve"> </w:t>
      </w:r>
      <w:proofErr w:type="spellStart"/>
      <w:r w:rsidRPr="0099639C">
        <w:rPr>
          <w:sz w:val="20"/>
          <w:szCs w:val="20"/>
        </w:rPr>
        <w:t>viu</w:t>
      </w:r>
      <w:proofErr w:type="spellEnd"/>
      <w:r w:rsidRPr="0099639C">
        <w:rPr>
          <w:sz w:val="20"/>
          <w:szCs w:val="20"/>
        </w:rPr>
        <w:t xml:space="preserve">, </w:t>
      </w:r>
      <w:proofErr w:type="spellStart"/>
      <w:r w:rsidRPr="0099639C">
        <w:rPr>
          <w:sz w:val="20"/>
          <w:szCs w:val="20"/>
        </w:rPr>
        <w:t>capabil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99639C">
        <w:rPr>
          <w:sz w:val="20"/>
          <w:szCs w:val="20"/>
        </w:rPr>
        <w:t>sa</w:t>
      </w:r>
      <w:proofErr w:type="spellEnd"/>
      <w:r w:rsidRPr="0099639C">
        <w:rPr>
          <w:sz w:val="20"/>
          <w:szCs w:val="20"/>
        </w:rPr>
        <w:t xml:space="preserve"> se </w:t>
      </w:r>
      <w:proofErr w:type="spellStart"/>
      <w:r w:rsidRPr="0099639C">
        <w:rPr>
          <w:sz w:val="20"/>
          <w:szCs w:val="20"/>
        </w:rPr>
        <w:t>exprime</w:t>
      </w:r>
      <w:proofErr w:type="spellEnd"/>
      <w:r w:rsidRPr="0099639C">
        <w:rPr>
          <w:sz w:val="20"/>
          <w:szCs w:val="20"/>
        </w:rPr>
        <w:t xml:space="preserve"> in sine </w:t>
      </w:r>
      <w:proofErr w:type="spellStart"/>
      <w:r w:rsidRPr="0099639C">
        <w:rPr>
          <w:sz w:val="20"/>
          <w:szCs w:val="20"/>
        </w:rPr>
        <w:t>dar</w:t>
      </w:r>
      <w:proofErr w:type="spellEnd"/>
      <w:r w:rsidRPr="0099639C">
        <w:rPr>
          <w:sz w:val="20"/>
          <w:szCs w:val="20"/>
        </w:rPr>
        <w:t xml:space="preserve"> </w:t>
      </w:r>
      <w:proofErr w:type="spellStart"/>
      <w:r w:rsidRPr="0099639C">
        <w:rPr>
          <w:sz w:val="20"/>
          <w:szCs w:val="20"/>
        </w:rPr>
        <w:t>si</w:t>
      </w:r>
      <w:proofErr w:type="spellEnd"/>
      <w:r w:rsidRPr="0099639C">
        <w:rPr>
          <w:sz w:val="20"/>
          <w:szCs w:val="20"/>
        </w:rPr>
        <w:t xml:space="preserve"> </w:t>
      </w:r>
      <w:proofErr w:type="spellStart"/>
      <w:r w:rsidRPr="0099639C">
        <w:rPr>
          <w:sz w:val="20"/>
          <w:szCs w:val="20"/>
        </w:rPr>
        <w:t>sa</w:t>
      </w:r>
      <w:proofErr w:type="spellEnd"/>
      <w:r w:rsidRPr="0099639C">
        <w:rPr>
          <w:sz w:val="20"/>
          <w:szCs w:val="20"/>
        </w:rPr>
        <w:t xml:space="preserve"> fie </w:t>
      </w:r>
      <w:proofErr w:type="spellStart"/>
      <w:r w:rsidRPr="0099639C">
        <w:rPr>
          <w:sz w:val="20"/>
          <w:szCs w:val="20"/>
        </w:rPr>
        <w:t>capabil</w:t>
      </w:r>
      <w:proofErr w:type="spellEnd"/>
      <w:r w:rsidRPr="0099639C">
        <w:rPr>
          <w:sz w:val="20"/>
          <w:szCs w:val="20"/>
        </w:rPr>
        <w:t xml:space="preserve"> </w:t>
      </w:r>
      <w:proofErr w:type="spellStart"/>
      <w:r w:rsidRPr="0099639C">
        <w:rPr>
          <w:sz w:val="20"/>
          <w:szCs w:val="20"/>
        </w:rPr>
        <w:t>sa</w:t>
      </w:r>
      <w:proofErr w:type="spellEnd"/>
      <w:r w:rsidRPr="0099639C">
        <w:rPr>
          <w:sz w:val="20"/>
          <w:szCs w:val="20"/>
        </w:rPr>
        <w:t xml:space="preserve"> incite la </w:t>
      </w:r>
      <w:proofErr w:type="spellStart"/>
      <w:r w:rsidRPr="0099639C">
        <w:rPr>
          <w:sz w:val="20"/>
          <w:szCs w:val="20"/>
        </w:rPr>
        <w:t>exprimare</w:t>
      </w:r>
      <w:proofErr w:type="spellEnd"/>
      <w:r w:rsidRPr="0099639C">
        <w:rPr>
          <w:sz w:val="20"/>
          <w:szCs w:val="20"/>
        </w:rPr>
        <w:t>.</w:t>
      </w:r>
    </w:p>
    <w:p w14:paraId="57B713A6" w14:textId="34C73650" w:rsidR="0099639C" w:rsidRPr="0099639C" w:rsidRDefault="0099639C" w:rsidP="0099639C">
      <w:pPr>
        <w:spacing w:after="0"/>
        <w:ind w:firstLine="720"/>
        <w:jc w:val="both"/>
        <w:rPr>
          <w:sz w:val="20"/>
          <w:szCs w:val="20"/>
        </w:rPr>
      </w:pPr>
      <w:proofErr w:type="spellStart"/>
      <w:r w:rsidRPr="0099639C">
        <w:rPr>
          <w:sz w:val="20"/>
          <w:szCs w:val="20"/>
        </w:rPr>
        <w:t>Structura</w:t>
      </w:r>
      <w:proofErr w:type="spellEnd"/>
      <w:r w:rsidRPr="0099639C">
        <w:rPr>
          <w:sz w:val="20"/>
          <w:szCs w:val="20"/>
        </w:rPr>
        <w:t xml:space="preserve"> </w:t>
      </w:r>
      <w:proofErr w:type="spellStart"/>
      <w:r w:rsidRPr="0099639C">
        <w:rPr>
          <w:sz w:val="20"/>
          <w:szCs w:val="20"/>
        </w:rPr>
        <w:t>poate</w:t>
      </w:r>
      <w:proofErr w:type="spellEnd"/>
      <w:r w:rsidRPr="0099639C">
        <w:rPr>
          <w:sz w:val="20"/>
          <w:szCs w:val="20"/>
        </w:rPr>
        <w:t xml:space="preserve"> </w:t>
      </w:r>
      <w:proofErr w:type="spellStart"/>
      <w:r w:rsidRPr="0099639C">
        <w:rPr>
          <w:sz w:val="20"/>
          <w:szCs w:val="20"/>
        </w:rPr>
        <w:t>sa</w:t>
      </w:r>
      <w:proofErr w:type="spellEnd"/>
      <w:r w:rsidRPr="0099639C">
        <w:rPr>
          <w:sz w:val="20"/>
          <w:szCs w:val="20"/>
        </w:rPr>
        <w:t xml:space="preserve"> fie una </w:t>
      </w:r>
      <w:proofErr w:type="spellStart"/>
      <w:r w:rsidRPr="0099639C">
        <w:rPr>
          <w:sz w:val="20"/>
          <w:szCs w:val="20"/>
        </w:rPr>
        <w:t>inalta</w:t>
      </w:r>
      <w:proofErr w:type="spellEnd"/>
      <w:r w:rsidRPr="0099639C">
        <w:rPr>
          <w:sz w:val="20"/>
          <w:szCs w:val="20"/>
        </w:rPr>
        <w:t xml:space="preserve">, cu </w:t>
      </w:r>
      <w:proofErr w:type="spellStart"/>
      <w:r w:rsidRPr="0099639C">
        <w:rPr>
          <w:sz w:val="20"/>
          <w:szCs w:val="20"/>
        </w:rPr>
        <w:t>valente</w:t>
      </w:r>
      <w:proofErr w:type="spellEnd"/>
      <w:r w:rsidRPr="0099639C">
        <w:rPr>
          <w:sz w:val="20"/>
          <w:szCs w:val="20"/>
        </w:rPr>
        <w:t xml:space="preserve"> de turn, </w:t>
      </w:r>
      <w:proofErr w:type="spellStart"/>
      <w:r w:rsidRPr="0099639C">
        <w:rPr>
          <w:sz w:val="20"/>
          <w:szCs w:val="20"/>
        </w:rPr>
        <w:t>sau</w:t>
      </w:r>
      <w:proofErr w:type="spellEnd"/>
      <w:r w:rsidRPr="0099639C">
        <w:rPr>
          <w:sz w:val="20"/>
          <w:szCs w:val="20"/>
        </w:rPr>
        <w:t xml:space="preserve"> </w:t>
      </w:r>
      <w:proofErr w:type="spellStart"/>
      <w:r w:rsidRPr="0099639C">
        <w:rPr>
          <w:sz w:val="20"/>
          <w:szCs w:val="20"/>
        </w:rPr>
        <w:t>poate</w:t>
      </w:r>
      <w:proofErr w:type="spellEnd"/>
      <w:r w:rsidRPr="0099639C">
        <w:rPr>
          <w:sz w:val="20"/>
          <w:szCs w:val="20"/>
        </w:rPr>
        <w:t xml:space="preserve"> fi un </w:t>
      </w:r>
      <w:proofErr w:type="spellStart"/>
      <w:r w:rsidRPr="0099639C">
        <w:rPr>
          <w:sz w:val="20"/>
          <w:szCs w:val="20"/>
        </w:rPr>
        <w:t>spatiu</w:t>
      </w:r>
      <w:proofErr w:type="spellEnd"/>
      <w:r w:rsidRPr="0099639C">
        <w:rPr>
          <w:sz w:val="20"/>
          <w:szCs w:val="20"/>
        </w:rPr>
        <w:t xml:space="preserve"> </w:t>
      </w:r>
      <w:proofErr w:type="spellStart"/>
      <w:r w:rsidRPr="0099639C">
        <w:rPr>
          <w:sz w:val="20"/>
          <w:szCs w:val="20"/>
        </w:rPr>
        <w:t>pavilionar</w:t>
      </w:r>
      <w:proofErr w:type="spellEnd"/>
      <w:r w:rsidRPr="0099639C">
        <w:rPr>
          <w:sz w:val="20"/>
          <w:szCs w:val="20"/>
        </w:rPr>
        <w:t xml:space="preserve">, de </w:t>
      </w:r>
      <w:proofErr w:type="spellStart"/>
      <w:r w:rsidRPr="0099639C">
        <w:rPr>
          <w:sz w:val="20"/>
          <w:szCs w:val="20"/>
        </w:rPr>
        <w:t>inaltime</w:t>
      </w:r>
      <w:proofErr w:type="spellEnd"/>
      <w:r w:rsidRPr="0099639C">
        <w:rPr>
          <w:sz w:val="20"/>
          <w:szCs w:val="20"/>
        </w:rPr>
        <w:t xml:space="preserve"> </w:t>
      </w:r>
      <w:proofErr w:type="spellStart"/>
      <w:r w:rsidRPr="0099639C">
        <w:rPr>
          <w:sz w:val="20"/>
          <w:szCs w:val="20"/>
        </w:rPr>
        <w:t>medie</w:t>
      </w:r>
      <w:proofErr w:type="spellEnd"/>
      <w:r w:rsidRPr="0099639C">
        <w:rPr>
          <w:sz w:val="20"/>
          <w:szCs w:val="20"/>
        </w:rPr>
        <w:t xml:space="preserve">, </w:t>
      </w:r>
      <w:proofErr w:type="spellStart"/>
      <w:r w:rsidRPr="0099639C">
        <w:rPr>
          <w:sz w:val="20"/>
          <w:szCs w:val="20"/>
        </w:rPr>
        <w:t>structura</w:t>
      </w:r>
      <w:proofErr w:type="spellEnd"/>
      <w:r w:rsidRPr="0099639C">
        <w:rPr>
          <w:sz w:val="20"/>
          <w:szCs w:val="20"/>
        </w:rPr>
        <w:t xml:space="preserve"> </w:t>
      </w:r>
      <w:r>
        <w:rPr>
          <w:sz w:val="20"/>
          <w:szCs w:val="20"/>
        </w:rPr>
        <w:t>“</w:t>
      </w:r>
      <w:r w:rsidRPr="0099639C">
        <w:rPr>
          <w:sz w:val="20"/>
          <w:szCs w:val="20"/>
        </w:rPr>
        <w:t>Icon</w:t>
      </w:r>
      <w:r>
        <w:rPr>
          <w:sz w:val="20"/>
          <w:szCs w:val="20"/>
        </w:rPr>
        <w:t>”</w:t>
      </w:r>
      <w:r w:rsidRPr="0099639C">
        <w:rPr>
          <w:sz w:val="20"/>
          <w:szCs w:val="20"/>
        </w:rPr>
        <w:t xml:space="preserve"> al </w:t>
      </w:r>
      <w:proofErr w:type="spellStart"/>
      <w:r w:rsidRPr="0099639C">
        <w:rPr>
          <w:sz w:val="20"/>
          <w:szCs w:val="20"/>
        </w:rPr>
        <w:t>arhitecturii</w:t>
      </w:r>
      <w:proofErr w:type="spellEnd"/>
      <w:r w:rsidRPr="0099639C">
        <w:rPr>
          <w:sz w:val="20"/>
          <w:szCs w:val="20"/>
        </w:rPr>
        <w:t xml:space="preserve"> </w:t>
      </w:r>
      <w:proofErr w:type="spellStart"/>
      <w:r w:rsidRPr="0099639C">
        <w:rPr>
          <w:sz w:val="20"/>
          <w:szCs w:val="20"/>
        </w:rPr>
        <w:t>si</w:t>
      </w:r>
      <w:proofErr w:type="spellEnd"/>
      <w:r w:rsidRPr="0099639C">
        <w:rPr>
          <w:sz w:val="20"/>
          <w:szCs w:val="20"/>
        </w:rPr>
        <w:t xml:space="preserve"> al </w:t>
      </w:r>
      <w:proofErr w:type="spellStart"/>
      <w:r w:rsidRPr="0099639C">
        <w:rPr>
          <w:sz w:val="20"/>
          <w:szCs w:val="20"/>
        </w:rPr>
        <w:t>capacitatii</w:t>
      </w:r>
      <w:proofErr w:type="spellEnd"/>
      <w:r w:rsidRPr="0099639C">
        <w:rPr>
          <w:sz w:val="20"/>
          <w:szCs w:val="20"/>
        </w:rPr>
        <w:t xml:space="preserve"> </w:t>
      </w:r>
      <w:proofErr w:type="spellStart"/>
      <w:r w:rsidRPr="0099639C">
        <w:rPr>
          <w:sz w:val="20"/>
          <w:szCs w:val="20"/>
        </w:rPr>
        <w:t>acesteia</w:t>
      </w:r>
      <w:proofErr w:type="spellEnd"/>
      <w:r w:rsidRPr="0099639C">
        <w:rPr>
          <w:sz w:val="20"/>
          <w:szCs w:val="20"/>
        </w:rPr>
        <w:t xml:space="preserve"> de a RELATIONA cu </w:t>
      </w:r>
      <w:proofErr w:type="spellStart"/>
      <w:r w:rsidRPr="0099639C">
        <w:rPr>
          <w:sz w:val="20"/>
          <w:szCs w:val="20"/>
        </w:rPr>
        <w:t>oamenii</w:t>
      </w:r>
      <w:proofErr w:type="spellEnd"/>
      <w:r w:rsidRPr="0099639C">
        <w:rPr>
          <w:sz w:val="20"/>
          <w:szCs w:val="20"/>
        </w:rPr>
        <w:t xml:space="preserve">, </w:t>
      </w:r>
      <w:proofErr w:type="spellStart"/>
      <w:r w:rsidRPr="0099639C">
        <w:rPr>
          <w:sz w:val="20"/>
          <w:szCs w:val="20"/>
        </w:rPr>
        <w:t>orasul</w:t>
      </w:r>
      <w:proofErr w:type="spellEnd"/>
      <w:r w:rsidRPr="0099639C">
        <w:rPr>
          <w:sz w:val="20"/>
          <w:szCs w:val="20"/>
        </w:rPr>
        <w:t xml:space="preserve"> </w:t>
      </w:r>
      <w:proofErr w:type="spellStart"/>
      <w:r w:rsidRPr="0099639C">
        <w:rPr>
          <w:sz w:val="20"/>
          <w:szCs w:val="20"/>
        </w:rPr>
        <w:t>si</w:t>
      </w:r>
      <w:proofErr w:type="spellEnd"/>
      <w:r w:rsidRPr="0099639C">
        <w:rPr>
          <w:sz w:val="20"/>
          <w:szCs w:val="20"/>
        </w:rPr>
        <w:t xml:space="preserve"> </w:t>
      </w:r>
      <w:proofErr w:type="spellStart"/>
      <w:r w:rsidRPr="0099639C">
        <w:rPr>
          <w:sz w:val="20"/>
          <w:szCs w:val="20"/>
        </w:rPr>
        <w:t>natura</w:t>
      </w:r>
      <w:proofErr w:type="spellEnd"/>
      <w:r w:rsidRPr="0099639C">
        <w:rPr>
          <w:sz w:val="20"/>
          <w:szCs w:val="20"/>
        </w:rPr>
        <w:t xml:space="preserve">. </w:t>
      </w:r>
    </w:p>
    <w:p w14:paraId="2579B4C7" w14:textId="7BEFD4F9" w:rsidR="0099639C" w:rsidRDefault="0099639C" w:rsidP="0099639C">
      <w:pPr>
        <w:spacing w:after="0"/>
        <w:ind w:firstLine="720"/>
        <w:jc w:val="both"/>
        <w:rPr>
          <w:sz w:val="20"/>
          <w:szCs w:val="20"/>
        </w:rPr>
      </w:pPr>
      <w:r w:rsidRPr="0099639C">
        <w:rPr>
          <w:sz w:val="20"/>
          <w:szCs w:val="20"/>
        </w:rPr>
        <w:t xml:space="preserve">O </w:t>
      </w:r>
      <w:proofErr w:type="spellStart"/>
      <w:r w:rsidRPr="0099639C">
        <w:rPr>
          <w:sz w:val="20"/>
          <w:szCs w:val="20"/>
        </w:rPr>
        <w:t>structura</w:t>
      </w:r>
      <w:proofErr w:type="spellEnd"/>
      <w:r w:rsidRPr="0099639C">
        <w:rPr>
          <w:sz w:val="20"/>
          <w:szCs w:val="20"/>
        </w:rPr>
        <w:t xml:space="preserve"> VIE, </w:t>
      </w:r>
      <w:proofErr w:type="spellStart"/>
      <w:r w:rsidRPr="0099639C">
        <w:rPr>
          <w:sz w:val="20"/>
          <w:szCs w:val="20"/>
        </w:rPr>
        <w:t>sensibila</w:t>
      </w:r>
      <w:proofErr w:type="spellEnd"/>
      <w:r w:rsidRPr="0099639C">
        <w:rPr>
          <w:sz w:val="20"/>
          <w:szCs w:val="20"/>
        </w:rPr>
        <w:t xml:space="preserve">, </w:t>
      </w:r>
      <w:proofErr w:type="spellStart"/>
      <w:r w:rsidRPr="0099639C">
        <w:rPr>
          <w:sz w:val="20"/>
          <w:szCs w:val="20"/>
        </w:rPr>
        <w:t>expresiva</w:t>
      </w:r>
      <w:proofErr w:type="spellEnd"/>
      <w:r>
        <w:rPr>
          <w:sz w:val="20"/>
          <w:szCs w:val="20"/>
        </w:rPr>
        <w:t xml:space="preserve"> care </w:t>
      </w:r>
      <w:proofErr w:type="spellStart"/>
      <w:r>
        <w:rPr>
          <w:sz w:val="20"/>
          <w:szCs w:val="20"/>
        </w:rPr>
        <w:t>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energie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celor</w:t>
      </w:r>
      <w:proofErr w:type="spellEnd"/>
      <w:r>
        <w:rPr>
          <w:sz w:val="20"/>
          <w:szCs w:val="20"/>
        </w:rPr>
        <w:t xml:space="preserve"> din zona, </w:t>
      </w:r>
      <w:proofErr w:type="spellStart"/>
      <w:r>
        <w:rPr>
          <w:sz w:val="20"/>
          <w:szCs w:val="20"/>
        </w:rPr>
        <w:t>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imbogateasca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spatiul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sensibil</w:t>
      </w:r>
      <w:proofErr w:type="spellEnd"/>
      <w:r>
        <w:rPr>
          <w:sz w:val="20"/>
          <w:szCs w:val="20"/>
        </w:rPr>
        <w:t xml:space="preserve"> resonant…. </w:t>
      </w:r>
    </w:p>
    <w:p w14:paraId="654DF195" w14:textId="7CAC5EF4" w:rsidR="0099639C" w:rsidRDefault="0099639C" w:rsidP="0099639C">
      <w:pPr>
        <w:spacing w:after="0"/>
        <w:ind w:firstLine="72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Energia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mediului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</w:t>
      </w:r>
      <w:proofErr w:type="spellEnd"/>
      <w:r>
        <w:rPr>
          <w:sz w:val="20"/>
          <w:szCs w:val="20"/>
        </w:rPr>
        <w:t xml:space="preserve"> fi </w:t>
      </w:r>
      <w:proofErr w:type="spellStart"/>
      <w:r>
        <w:rPr>
          <w:sz w:val="20"/>
          <w:szCs w:val="20"/>
        </w:rPr>
        <w:t>captata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pusa</w:t>
      </w:r>
      <w:proofErr w:type="spellEnd"/>
      <w:r>
        <w:rPr>
          <w:sz w:val="20"/>
          <w:szCs w:val="20"/>
        </w:rPr>
        <w:t xml:space="preserve"> pe o </w:t>
      </w:r>
      <w:proofErr w:type="spellStart"/>
      <w:r>
        <w:rPr>
          <w:sz w:val="20"/>
          <w:szCs w:val="20"/>
        </w:rPr>
        <w:t>scena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imaginara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intr</w:t>
      </w:r>
      <w:proofErr w:type="spellEnd"/>
      <w:r>
        <w:rPr>
          <w:sz w:val="20"/>
          <w:szCs w:val="20"/>
        </w:rPr>
        <w:t xml:space="preserve">-o zona </w:t>
      </w:r>
      <w:proofErr w:type="spellStart"/>
      <w:r>
        <w:rPr>
          <w:sz w:val="20"/>
          <w:szCs w:val="20"/>
        </w:rPr>
        <w:t>plina</w:t>
      </w:r>
      <w:proofErr w:type="spellEnd"/>
      <w:r>
        <w:rPr>
          <w:sz w:val="20"/>
          <w:szCs w:val="20"/>
        </w:rPr>
        <w:t xml:space="preserve"> de</w:t>
      </w:r>
      <w:r w:rsidR="00333CAD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istorie</w:t>
      </w:r>
      <w:proofErr w:type="spellEnd"/>
      <w:r>
        <w:rPr>
          <w:sz w:val="20"/>
          <w:szCs w:val="20"/>
        </w:rPr>
        <w:t xml:space="preserve">…  </w:t>
      </w:r>
      <w:r w:rsidR="00EC1543">
        <w:rPr>
          <w:sz w:val="20"/>
          <w:szCs w:val="20"/>
        </w:rPr>
        <w:fldChar w:fldCharType="begin"/>
      </w:r>
      <w:r w:rsidR="00EC1543">
        <w:rPr>
          <w:sz w:val="20"/>
          <w:szCs w:val="20"/>
        </w:rPr>
        <w:instrText xml:space="preserve"> HYPERLINK "</w:instrText>
      </w:r>
      <w:r w:rsidR="00EC1543" w:rsidRPr="00EC1543">
        <w:rPr>
          <w:sz w:val="20"/>
          <w:szCs w:val="20"/>
        </w:rPr>
        <w:instrText>https://henninglarsen.com/en/news/archive/2020/09/17-a-city-without-cars/</w:instrText>
      </w:r>
      <w:r w:rsidR="00EC1543">
        <w:rPr>
          <w:sz w:val="20"/>
          <w:szCs w:val="20"/>
        </w:rPr>
        <w:instrText xml:space="preserve">" </w:instrText>
      </w:r>
      <w:r w:rsidR="00EC1543">
        <w:rPr>
          <w:sz w:val="20"/>
          <w:szCs w:val="20"/>
        </w:rPr>
        <w:fldChar w:fldCharType="separate"/>
      </w:r>
      <w:r w:rsidR="00EC1543" w:rsidRPr="007A0862">
        <w:rPr>
          <w:rStyle w:val="Hyperlink"/>
          <w:sz w:val="20"/>
          <w:szCs w:val="20"/>
        </w:rPr>
        <w:t>https://henninglarsen.com/en/news/archive/2020/09/17-a-city-without-cars/</w:t>
      </w:r>
      <w:r w:rsidR="00EC1543">
        <w:rPr>
          <w:sz w:val="20"/>
          <w:szCs w:val="20"/>
        </w:rPr>
        <w:fldChar w:fldCharType="end"/>
      </w:r>
      <w:r w:rsidR="00EC1543">
        <w:rPr>
          <w:sz w:val="20"/>
          <w:szCs w:val="20"/>
        </w:rPr>
        <w:t xml:space="preserve">  </w:t>
      </w:r>
    </w:p>
    <w:p w14:paraId="269636B6" w14:textId="77777777" w:rsidR="0099639C" w:rsidRPr="003A5B63" w:rsidRDefault="0099639C" w:rsidP="0099639C">
      <w:pPr>
        <w:spacing w:after="0"/>
        <w:ind w:firstLine="720"/>
        <w:jc w:val="both"/>
        <w:rPr>
          <w:rFonts w:asciiTheme="majorHAnsi" w:hAnsiTheme="majorHAnsi" w:cstheme="majorHAnsi"/>
          <w:sz w:val="20"/>
          <w:szCs w:val="20"/>
        </w:rPr>
      </w:pPr>
    </w:p>
    <w:p w14:paraId="52A90F33" w14:textId="7786510D" w:rsidR="003A5B63" w:rsidRPr="003A5B63" w:rsidRDefault="003A5B63" w:rsidP="003A5B63">
      <w:pPr>
        <w:pStyle w:val="ListParagraph"/>
        <w:numPr>
          <w:ilvl w:val="0"/>
          <w:numId w:val="1"/>
        </w:numPr>
        <w:jc w:val="both"/>
        <w:rPr>
          <w:rFonts w:cstheme="minorHAnsi"/>
          <w:b/>
          <w:sz w:val="20"/>
          <w:szCs w:val="20"/>
          <w:u w:val="single"/>
        </w:rPr>
      </w:pPr>
      <w:r w:rsidRPr="003A5B63">
        <w:rPr>
          <w:rFonts w:cstheme="minorHAnsi"/>
          <w:b/>
          <w:bCs/>
          <w:sz w:val="20"/>
          <w:szCs w:val="20"/>
          <w:u w:val="single"/>
        </w:rPr>
        <w:t>CENTRUL DE AFACERI</w:t>
      </w:r>
      <w:r w:rsidRPr="003A5B63">
        <w:rPr>
          <w:rFonts w:cstheme="minorHAnsi"/>
          <w:b/>
          <w:sz w:val="20"/>
          <w:szCs w:val="20"/>
          <w:u w:val="single"/>
        </w:rPr>
        <w:t xml:space="preserve"> IN CENTRUL BUCURESTIULUI</w:t>
      </w:r>
      <w:r w:rsidR="00612BD0">
        <w:rPr>
          <w:rFonts w:cstheme="minorHAnsi"/>
          <w:b/>
          <w:sz w:val="20"/>
          <w:szCs w:val="20"/>
          <w:u w:val="single"/>
        </w:rPr>
        <w:t xml:space="preserve"> – </w:t>
      </w:r>
      <w:proofErr w:type="spellStart"/>
      <w:r w:rsidR="00612BD0">
        <w:rPr>
          <w:rFonts w:cstheme="minorHAnsi"/>
          <w:b/>
          <w:sz w:val="20"/>
          <w:szCs w:val="20"/>
          <w:u w:val="single"/>
        </w:rPr>
        <w:t>structur</w:t>
      </w:r>
      <w:r w:rsidR="00333CAD">
        <w:rPr>
          <w:rFonts w:cstheme="minorHAnsi"/>
          <w:b/>
          <w:sz w:val="20"/>
          <w:szCs w:val="20"/>
          <w:u w:val="single"/>
        </w:rPr>
        <w:t>i</w:t>
      </w:r>
      <w:proofErr w:type="spellEnd"/>
      <w:r w:rsidR="00612BD0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612BD0">
        <w:rPr>
          <w:rFonts w:cstheme="minorHAnsi"/>
          <w:b/>
          <w:sz w:val="20"/>
          <w:szCs w:val="20"/>
          <w:u w:val="single"/>
        </w:rPr>
        <w:t>inalte</w:t>
      </w:r>
      <w:proofErr w:type="spellEnd"/>
      <w:r w:rsidR="00612BD0">
        <w:rPr>
          <w:rFonts w:cstheme="minorHAnsi"/>
          <w:b/>
          <w:sz w:val="20"/>
          <w:szCs w:val="20"/>
          <w:u w:val="single"/>
        </w:rPr>
        <w:t xml:space="preserve"> </w:t>
      </w:r>
    </w:p>
    <w:p w14:paraId="34AE487D" w14:textId="1C2826CA" w:rsidR="00F41871" w:rsidRPr="00F41871" w:rsidRDefault="00F41871" w:rsidP="00F4187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en-GB"/>
        </w:rPr>
      </w:pPr>
      <w:r>
        <w:rPr>
          <w:rFonts w:cstheme="minorHAnsi"/>
          <w:sz w:val="20"/>
          <w:szCs w:val="20"/>
        </w:rPr>
        <w:t xml:space="preserve">Cred ca </w:t>
      </w:r>
      <w:proofErr w:type="spellStart"/>
      <w:r>
        <w:rPr>
          <w:rFonts w:cstheme="minorHAnsi"/>
          <w:sz w:val="20"/>
          <w:szCs w:val="20"/>
        </w:rPr>
        <w:t>dezvoltarea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>
        <w:rPr>
          <w:rFonts w:cstheme="minorHAnsi"/>
          <w:sz w:val="20"/>
          <w:szCs w:val="20"/>
        </w:rPr>
        <w:t>viitoare</w:t>
      </w:r>
      <w:proofErr w:type="spellEnd"/>
      <w:r>
        <w:rPr>
          <w:rFonts w:cstheme="minorHAnsi"/>
          <w:sz w:val="20"/>
          <w:szCs w:val="20"/>
        </w:rPr>
        <w:t xml:space="preserve"> a </w:t>
      </w:r>
      <w:proofErr w:type="spellStart"/>
      <w:r>
        <w:rPr>
          <w:rFonts w:cstheme="minorHAnsi"/>
          <w:sz w:val="20"/>
          <w:szCs w:val="20"/>
        </w:rPr>
        <w:t>societatii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>
        <w:rPr>
          <w:rFonts w:cstheme="minorHAnsi"/>
          <w:sz w:val="20"/>
          <w:szCs w:val="20"/>
        </w:rPr>
        <w:t>va</w:t>
      </w:r>
      <w:proofErr w:type="spellEnd"/>
      <w:r>
        <w:rPr>
          <w:rFonts w:cstheme="minorHAnsi"/>
          <w:sz w:val="20"/>
          <w:szCs w:val="20"/>
        </w:rPr>
        <w:t xml:space="preserve"> tine </w:t>
      </w:r>
      <w:proofErr w:type="spellStart"/>
      <w:r>
        <w:rPr>
          <w:rFonts w:cstheme="minorHAnsi"/>
          <w:sz w:val="20"/>
          <w:szCs w:val="20"/>
        </w:rPr>
        <w:t>cont</w:t>
      </w:r>
      <w:proofErr w:type="spellEnd"/>
      <w:r>
        <w:rPr>
          <w:rFonts w:cstheme="minorHAnsi"/>
          <w:sz w:val="20"/>
          <w:szCs w:val="20"/>
        </w:rPr>
        <w:t xml:space="preserve"> de </w:t>
      </w:r>
      <w:proofErr w:type="spellStart"/>
      <w:r>
        <w:rPr>
          <w:rFonts w:cstheme="minorHAnsi"/>
          <w:sz w:val="20"/>
          <w:szCs w:val="20"/>
        </w:rPr>
        <w:t>energi</w:t>
      </w:r>
      <w:proofErr w:type="spellEnd"/>
      <w:r w:rsidRPr="00F41871">
        <w:rPr>
          <w:rFonts w:eastAsia="Times New Roman" w:cstheme="minorHAnsi"/>
          <w:color w:val="000000"/>
          <w:sz w:val="20"/>
          <w:szCs w:val="20"/>
          <w:lang w:val="en-RO" w:eastAsia="en-GB"/>
        </w:rPr>
        <w:t>e</w:t>
      </w:r>
      <w:r w:rsidR="00333CAD">
        <w:rPr>
          <w:rFonts w:eastAsia="Times New Roman" w:cstheme="minorHAnsi"/>
          <w:color w:val="000000"/>
          <w:sz w:val="20"/>
          <w:szCs w:val="20"/>
          <w:lang w:eastAsia="en-GB"/>
        </w:rPr>
        <w:t>.</w:t>
      </w:r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E</w:t>
      </w:r>
      <w:r w:rsidRPr="00F41871">
        <w:rPr>
          <w:rFonts w:eastAsia="Times New Roman" w:cstheme="minorHAnsi"/>
          <w:color w:val="000000"/>
          <w:sz w:val="20"/>
          <w:szCs w:val="20"/>
          <w:lang w:val="en-RO" w:eastAsia="en-GB"/>
        </w:rPr>
        <w:t xml:space="preserve">nergia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curata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>,</w:t>
      </w:r>
      <w:r w:rsidR="00333CAD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r w:rsidRPr="00F41871">
        <w:rPr>
          <w:rFonts w:eastAsia="Times New Roman" w:cstheme="minorHAnsi"/>
          <w:color w:val="000000"/>
          <w:sz w:val="20"/>
          <w:szCs w:val="20"/>
          <w:lang w:val="en-RO" w:eastAsia="en-GB"/>
        </w:rPr>
        <w:t>“verde” ar trebui sa constituie un vector important in arhitectura viitorulu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i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,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Comisia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Europeana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va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aloca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fonduri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importante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in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sprijinirea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proiectelor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care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propun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integrarea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sustenabilitatea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>
        <w:rPr>
          <w:rFonts w:eastAsia="Times New Roman" w:cstheme="minorHAnsi"/>
          <w:color w:val="000000"/>
          <w:sz w:val="20"/>
          <w:szCs w:val="20"/>
          <w:lang w:eastAsia="en-GB"/>
        </w:rPr>
        <w:t>energetica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.</w:t>
      </w:r>
      <w:proofErr w:type="gram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Configurarea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structurii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speciale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a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cladirilor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arhitecturaleva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fi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configurata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in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asa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fel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incat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sa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asimileze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 w:rsidR="00785D06">
        <w:rPr>
          <w:rFonts w:eastAsia="Times New Roman" w:cstheme="minorHAnsi"/>
          <w:color w:val="000000"/>
          <w:sz w:val="20"/>
          <w:szCs w:val="20"/>
          <w:lang w:eastAsia="en-GB"/>
        </w:rPr>
        <w:t>si</w:t>
      </w:r>
      <w:proofErr w:type="spellEnd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 w:rsidR="00785D06">
        <w:rPr>
          <w:rFonts w:eastAsia="Times New Roman" w:cstheme="minorHAnsi"/>
          <w:color w:val="000000"/>
          <w:sz w:val="20"/>
          <w:szCs w:val="20"/>
          <w:lang w:eastAsia="en-GB"/>
        </w:rPr>
        <w:t>sa</w:t>
      </w:r>
      <w:proofErr w:type="spellEnd"/>
      <w:r w:rsidR="00785D06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 w:rsidR="00785D06">
        <w:rPr>
          <w:rFonts w:eastAsia="Times New Roman" w:cstheme="minorHAnsi"/>
          <w:color w:val="000000"/>
          <w:sz w:val="20"/>
          <w:szCs w:val="20"/>
          <w:lang w:eastAsia="en-GB"/>
        </w:rPr>
        <w:t>fructifice</w:t>
      </w:r>
      <w:proofErr w:type="spellEnd"/>
      <w:r w:rsidR="00785D06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energia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en-GB"/>
        </w:rPr>
        <w:t>mediului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r w:rsidR="00785D06">
        <w:rPr>
          <w:rFonts w:eastAsia="Times New Roman" w:cstheme="minorHAnsi"/>
          <w:color w:val="000000"/>
          <w:sz w:val="20"/>
          <w:szCs w:val="20"/>
          <w:lang w:eastAsia="en-GB"/>
        </w:rPr>
        <w:t xml:space="preserve">din zona de </w:t>
      </w:r>
      <w:proofErr w:type="spellStart"/>
      <w:r w:rsidR="00785D06">
        <w:rPr>
          <w:rFonts w:eastAsia="Times New Roman" w:cstheme="minorHAnsi"/>
          <w:color w:val="000000"/>
          <w:sz w:val="20"/>
          <w:szCs w:val="20"/>
          <w:lang w:eastAsia="en-GB"/>
        </w:rPr>
        <w:t>amplasament</w:t>
      </w:r>
      <w:proofErr w:type="spellEnd"/>
      <w:r w:rsidR="00785D06">
        <w:rPr>
          <w:rFonts w:eastAsia="Times New Roman" w:cstheme="minorHAnsi"/>
          <w:color w:val="000000"/>
          <w:sz w:val="20"/>
          <w:szCs w:val="20"/>
          <w:lang w:eastAsia="en-GB"/>
        </w:rPr>
        <w:t>.</w:t>
      </w:r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Cum </w:t>
      </w:r>
      <w:proofErr w:type="spellStart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>va</w:t>
      </w:r>
      <w:proofErr w:type="spellEnd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>evolua</w:t>
      </w:r>
      <w:proofErr w:type="spellEnd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>arhitectura</w:t>
      </w:r>
      <w:proofErr w:type="spellEnd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post </w:t>
      </w:r>
      <w:proofErr w:type="spellStart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>pandemie</w:t>
      </w:r>
      <w:proofErr w:type="spellEnd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 xml:space="preserve">… care sunt </w:t>
      </w:r>
      <w:proofErr w:type="spellStart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>spatiile</w:t>
      </w:r>
      <w:proofErr w:type="spellEnd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care sunt </w:t>
      </w:r>
      <w:proofErr w:type="spellStart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>folosite</w:t>
      </w:r>
      <w:proofErr w:type="spellEnd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in </w:t>
      </w:r>
      <w:proofErr w:type="spellStart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>comun</w:t>
      </w:r>
      <w:proofErr w:type="spellEnd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… cum </w:t>
      </w:r>
      <w:proofErr w:type="spellStart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>vor</w:t>
      </w:r>
      <w:proofErr w:type="spellEnd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>trebui</w:t>
      </w:r>
      <w:proofErr w:type="spellEnd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 xml:space="preserve"> </w:t>
      </w:r>
      <w:proofErr w:type="spellStart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>proiectate</w:t>
      </w:r>
      <w:proofErr w:type="spellEnd"/>
      <w:r w:rsidR="00EC1543">
        <w:rPr>
          <w:rFonts w:eastAsia="Times New Roman" w:cstheme="minorHAnsi"/>
          <w:color w:val="000000"/>
          <w:sz w:val="20"/>
          <w:szCs w:val="20"/>
          <w:lang w:eastAsia="en-GB"/>
        </w:rPr>
        <w:t>…</w:t>
      </w:r>
    </w:p>
    <w:p w14:paraId="5C793D7F" w14:textId="08C36A08" w:rsidR="00BA108C" w:rsidRDefault="00F41871" w:rsidP="00BA108C">
      <w:pPr>
        <w:ind w:left="360"/>
        <w:jc w:val="both"/>
        <w:rPr>
          <w:rFonts w:cstheme="minorHAnsi"/>
          <w:sz w:val="20"/>
          <w:szCs w:val="20"/>
          <w:lang w:val="ro-RO"/>
        </w:rPr>
      </w:pPr>
      <w:r>
        <w:rPr>
          <w:rFonts w:cstheme="minorHAnsi"/>
          <w:sz w:val="20"/>
          <w:szCs w:val="20"/>
        </w:rPr>
        <w:t xml:space="preserve">  </w:t>
      </w:r>
      <w:proofErr w:type="spellStart"/>
      <w:r w:rsidR="003A5B63" w:rsidRPr="00612BD0">
        <w:rPr>
          <w:rFonts w:cstheme="minorHAnsi"/>
          <w:sz w:val="20"/>
          <w:szCs w:val="20"/>
        </w:rPr>
        <w:t>Proiect</w:t>
      </w:r>
      <w:proofErr w:type="spellEnd"/>
      <w:r w:rsidR="003A5B63" w:rsidRPr="00612BD0">
        <w:rPr>
          <w:rFonts w:cstheme="minorHAnsi"/>
          <w:sz w:val="20"/>
          <w:szCs w:val="20"/>
        </w:rPr>
        <w:t xml:space="preserve"> de </w:t>
      </w:r>
      <w:proofErr w:type="spellStart"/>
      <w:r w:rsidR="003A5B63" w:rsidRPr="00612BD0">
        <w:rPr>
          <w:rFonts w:cstheme="minorHAnsi"/>
          <w:sz w:val="20"/>
          <w:szCs w:val="20"/>
        </w:rPr>
        <w:t>arhitectura</w:t>
      </w:r>
      <w:proofErr w:type="spellEnd"/>
      <w:r w:rsidR="003A5B63" w:rsidRPr="00612BD0">
        <w:rPr>
          <w:rFonts w:cstheme="minorHAnsi"/>
          <w:sz w:val="20"/>
          <w:szCs w:val="20"/>
        </w:rPr>
        <w:t xml:space="preserve"> </w:t>
      </w:r>
      <w:r w:rsidR="00612BD0" w:rsidRPr="00612BD0">
        <w:rPr>
          <w:rFonts w:cstheme="minorHAnsi"/>
          <w:sz w:val="20"/>
          <w:szCs w:val="20"/>
        </w:rPr>
        <w:t>-</w:t>
      </w:r>
      <w:r w:rsidR="003A5B63" w:rsidRPr="00612BD0">
        <w:rPr>
          <w:rFonts w:cstheme="minorHAnsi"/>
          <w:sz w:val="20"/>
          <w:szCs w:val="20"/>
        </w:rPr>
        <w:t xml:space="preserve"> </w:t>
      </w:r>
      <w:proofErr w:type="spellStart"/>
      <w:r w:rsidR="003A5B63" w:rsidRPr="00612BD0">
        <w:rPr>
          <w:rFonts w:cstheme="minorHAnsi"/>
          <w:sz w:val="20"/>
          <w:szCs w:val="20"/>
        </w:rPr>
        <w:t>clădiri</w:t>
      </w:r>
      <w:proofErr w:type="spellEnd"/>
      <w:r w:rsidR="003A5B63" w:rsidRPr="00612BD0">
        <w:rPr>
          <w:rFonts w:cstheme="minorHAnsi"/>
          <w:sz w:val="20"/>
          <w:szCs w:val="20"/>
        </w:rPr>
        <w:t xml:space="preserve"> de </w:t>
      </w:r>
      <w:proofErr w:type="spellStart"/>
      <w:r w:rsidR="003A5B63" w:rsidRPr="00612BD0">
        <w:rPr>
          <w:rFonts w:cstheme="minorHAnsi"/>
          <w:sz w:val="20"/>
          <w:szCs w:val="20"/>
        </w:rPr>
        <w:t>birouri</w:t>
      </w:r>
      <w:proofErr w:type="spellEnd"/>
      <w:r w:rsidR="003A5B63" w:rsidRPr="00612BD0">
        <w:rPr>
          <w:rFonts w:cstheme="minorHAnsi"/>
          <w:sz w:val="20"/>
          <w:szCs w:val="20"/>
        </w:rPr>
        <w:t xml:space="preserve"> </w:t>
      </w:r>
      <w:proofErr w:type="spellStart"/>
      <w:r w:rsidR="003A5B63" w:rsidRPr="00612BD0">
        <w:rPr>
          <w:rFonts w:cstheme="minorHAnsi"/>
          <w:sz w:val="20"/>
          <w:szCs w:val="20"/>
        </w:rPr>
        <w:t>înalte</w:t>
      </w:r>
      <w:proofErr w:type="spellEnd"/>
      <w:r w:rsidR="003A5B63" w:rsidRPr="00612BD0">
        <w:rPr>
          <w:rFonts w:cstheme="minorHAnsi"/>
          <w:sz w:val="20"/>
          <w:szCs w:val="20"/>
        </w:rPr>
        <w:t xml:space="preserve"> </w:t>
      </w:r>
      <w:proofErr w:type="spellStart"/>
      <w:r w:rsidR="003A5B63" w:rsidRPr="00612BD0">
        <w:rPr>
          <w:rFonts w:cstheme="minorHAnsi"/>
          <w:sz w:val="20"/>
          <w:szCs w:val="20"/>
        </w:rPr>
        <w:t>sau</w:t>
      </w:r>
      <w:proofErr w:type="spellEnd"/>
      <w:r w:rsidR="003A5B63" w:rsidRPr="00612BD0">
        <w:rPr>
          <w:rFonts w:cstheme="minorHAnsi"/>
          <w:sz w:val="20"/>
          <w:szCs w:val="20"/>
        </w:rPr>
        <w:t xml:space="preserve"> </w:t>
      </w:r>
      <w:proofErr w:type="spellStart"/>
      <w:r w:rsidR="003A5B63" w:rsidRPr="00612BD0">
        <w:rPr>
          <w:rFonts w:cstheme="minorHAnsi"/>
          <w:sz w:val="20"/>
          <w:szCs w:val="20"/>
        </w:rPr>
        <w:t>grupări</w:t>
      </w:r>
      <w:proofErr w:type="spellEnd"/>
      <w:r w:rsidR="003A5B63" w:rsidRPr="00612BD0">
        <w:rPr>
          <w:rFonts w:cstheme="minorHAnsi"/>
          <w:sz w:val="20"/>
          <w:szCs w:val="20"/>
        </w:rPr>
        <w:t xml:space="preserve"> de </w:t>
      </w:r>
      <w:proofErr w:type="spellStart"/>
      <w:r w:rsidR="003A5B63" w:rsidRPr="00612BD0">
        <w:rPr>
          <w:rFonts w:cstheme="minorHAnsi"/>
          <w:sz w:val="20"/>
          <w:szCs w:val="20"/>
        </w:rPr>
        <w:t>clădiri</w:t>
      </w:r>
      <w:proofErr w:type="spellEnd"/>
      <w:r w:rsidR="003A5B63" w:rsidRPr="00612BD0">
        <w:rPr>
          <w:rFonts w:cstheme="minorHAnsi"/>
          <w:sz w:val="20"/>
          <w:szCs w:val="20"/>
        </w:rPr>
        <w:t xml:space="preserve"> de </w:t>
      </w:r>
      <w:proofErr w:type="spellStart"/>
      <w:r w:rsidR="003A5B63" w:rsidRPr="00612BD0">
        <w:rPr>
          <w:rFonts w:cstheme="minorHAnsi"/>
          <w:sz w:val="20"/>
          <w:szCs w:val="20"/>
        </w:rPr>
        <w:t>birouri</w:t>
      </w:r>
      <w:proofErr w:type="spellEnd"/>
      <w:r w:rsidR="003A5B63" w:rsidRPr="00612BD0">
        <w:rPr>
          <w:rFonts w:cstheme="minorHAnsi"/>
          <w:sz w:val="20"/>
          <w:szCs w:val="20"/>
        </w:rPr>
        <w:t xml:space="preserve"> cu </w:t>
      </w:r>
      <w:proofErr w:type="spellStart"/>
      <w:r w:rsidR="003A5B63" w:rsidRPr="00612BD0">
        <w:rPr>
          <w:rFonts w:cstheme="minorHAnsi"/>
          <w:sz w:val="20"/>
          <w:szCs w:val="20"/>
        </w:rPr>
        <w:t>înălțime</w:t>
      </w:r>
      <w:proofErr w:type="spellEnd"/>
      <w:r w:rsidR="003A5B63" w:rsidRPr="00612BD0">
        <w:rPr>
          <w:rFonts w:cstheme="minorHAnsi"/>
          <w:sz w:val="20"/>
          <w:szCs w:val="20"/>
        </w:rPr>
        <w:t xml:space="preserve"> </w:t>
      </w:r>
      <w:proofErr w:type="spellStart"/>
      <w:r w:rsidR="003A5B63" w:rsidRPr="00612BD0">
        <w:rPr>
          <w:rFonts w:cstheme="minorHAnsi"/>
          <w:sz w:val="20"/>
          <w:szCs w:val="20"/>
        </w:rPr>
        <w:t>medie</w:t>
      </w:r>
      <w:proofErr w:type="spellEnd"/>
      <w:r w:rsidR="003A5B63" w:rsidRPr="00612BD0">
        <w:rPr>
          <w:rFonts w:cstheme="minorHAnsi"/>
          <w:sz w:val="20"/>
          <w:szCs w:val="20"/>
        </w:rPr>
        <w:t xml:space="preserve"> </w:t>
      </w:r>
      <w:proofErr w:type="spellStart"/>
      <w:r w:rsidR="003A5B63" w:rsidRPr="00612BD0">
        <w:rPr>
          <w:rFonts w:cstheme="minorHAnsi"/>
          <w:sz w:val="20"/>
          <w:szCs w:val="20"/>
        </w:rPr>
        <w:t>sau</w:t>
      </w:r>
      <w:proofErr w:type="spellEnd"/>
      <w:r w:rsidR="003A5B63" w:rsidRPr="00612BD0">
        <w:rPr>
          <w:rFonts w:cstheme="minorHAnsi"/>
          <w:sz w:val="20"/>
          <w:szCs w:val="20"/>
        </w:rPr>
        <w:t xml:space="preserve"> </w:t>
      </w:r>
      <w:proofErr w:type="spellStart"/>
      <w:r w:rsidR="003A5B63" w:rsidRPr="00612BD0">
        <w:rPr>
          <w:rFonts w:cstheme="minorHAnsi"/>
          <w:sz w:val="20"/>
          <w:szCs w:val="20"/>
        </w:rPr>
        <w:t>redusă</w:t>
      </w:r>
      <w:proofErr w:type="spellEnd"/>
      <w:r w:rsidR="003A5B63" w:rsidRPr="00612BD0">
        <w:rPr>
          <w:rFonts w:cstheme="minorHAnsi"/>
          <w:sz w:val="20"/>
          <w:szCs w:val="20"/>
        </w:rPr>
        <w:t xml:space="preserve"> cu zone </w:t>
      </w:r>
      <w:proofErr w:type="spellStart"/>
      <w:r w:rsidR="003A5B63" w:rsidRPr="00612BD0">
        <w:rPr>
          <w:rFonts w:cstheme="minorHAnsi"/>
          <w:sz w:val="20"/>
          <w:szCs w:val="20"/>
        </w:rPr>
        <w:t>comune</w:t>
      </w:r>
      <w:proofErr w:type="spellEnd"/>
      <w:r w:rsidR="003A5B63" w:rsidRPr="00612BD0">
        <w:rPr>
          <w:rFonts w:cstheme="minorHAnsi"/>
          <w:sz w:val="20"/>
          <w:szCs w:val="20"/>
        </w:rPr>
        <w:t xml:space="preserve"> de tip atrium</w:t>
      </w:r>
      <w:r w:rsidR="00612BD0" w:rsidRPr="00612BD0">
        <w:rPr>
          <w:rFonts w:cstheme="minorHAnsi"/>
          <w:sz w:val="20"/>
          <w:szCs w:val="20"/>
        </w:rPr>
        <w:t>….</w:t>
      </w:r>
      <w:r w:rsidR="00612BD0" w:rsidRPr="00612BD0">
        <w:rPr>
          <w:rFonts w:cstheme="minorHAnsi"/>
          <w:sz w:val="20"/>
          <w:szCs w:val="20"/>
          <w:lang w:val="ro-RO"/>
        </w:rPr>
        <w:t xml:space="preserve"> </w:t>
      </w:r>
      <w:r w:rsidR="00612BD0">
        <w:rPr>
          <w:rFonts w:cstheme="minorHAnsi"/>
          <w:sz w:val="20"/>
          <w:szCs w:val="20"/>
          <w:lang w:val="ro-RO"/>
        </w:rPr>
        <w:t xml:space="preserve">Administrarea energiei in </w:t>
      </w:r>
      <w:proofErr w:type="spellStart"/>
      <w:r w:rsidR="00612BD0">
        <w:rPr>
          <w:rFonts w:cstheme="minorHAnsi"/>
          <w:sz w:val="20"/>
          <w:szCs w:val="20"/>
          <w:lang w:val="ro-RO"/>
        </w:rPr>
        <w:t>conditii</w:t>
      </w:r>
      <w:proofErr w:type="spellEnd"/>
      <w:r w:rsidR="00612BD0">
        <w:rPr>
          <w:rFonts w:cstheme="minorHAnsi"/>
          <w:sz w:val="20"/>
          <w:szCs w:val="20"/>
          <w:lang w:val="ro-RO"/>
        </w:rPr>
        <w:t xml:space="preserve"> sustenabile este </w:t>
      </w:r>
      <w:proofErr w:type="spellStart"/>
      <w:r w:rsidR="00612BD0">
        <w:rPr>
          <w:rFonts w:cstheme="minorHAnsi"/>
          <w:sz w:val="20"/>
          <w:szCs w:val="20"/>
          <w:lang w:val="ro-RO"/>
        </w:rPr>
        <w:t>esentiala</w:t>
      </w:r>
      <w:proofErr w:type="spellEnd"/>
      <w:r w:rsidR="00612BD0">
        <w:rPr>
          <w:rFonts w:cstheme="minorHAnsi"/>
          <w:sz w:val="20"/>
          <w:szCs w:val="20"/>
          <w:lang w:val="ro-RO"/>
        </w:rPr>
        <w:t>.</w:t>
      </w:r>
      <w:r w:rsidR="00612BD0" w:rsidRPr="00612BD0">
        <w:rPr>
          <w:rFonts w:cstheme="minorHAnsi"/>
          <w:sz w:val="20"/>
          <w:szCs w:val="20"/>
        </w:rPr>
        <w:t xml:space="preserve"> </w:t>
      </w:r>
      <w:proofErr w:type="spellStart"/>
      <w:r w:rsidR="00612BD0" w:rsidRPr="00612BD0">
        <w:rPr>
          <w:rFonts w:cstheme="minorHAnsi"/>
          <w:sz w:val="20"/>
          <w:szCs w:val="20"/>
          <w:lang w:val="ro-RO"/>
        </w:rPr>
        <w:t>Funcţiunea</w:t>
      </w:r>
      <w:proofErr w:type="spellEnd"/>
      <w:r w:rsidR="00612BD0" w:rsidRPr="00612BD0">
        <w:rPr>
          <w:rFonts w:cstheme="minorHAnsi"/>
          <w:sz w:val="20"/>
          <w:szCs w:val="20"/>
          <w:lang w:val="ro-RO"/>
        </w:rPr>
        <w:t xml:space="preserve"> de birouri este una contemporană, necesară dezvoltării economice. O clădire de birouri presupune rezolvarea unor </w:t>
      </w:r>
      <w:proofErr w:type="spellStart"/>
      <w:r w:rsidR="00612BD0" w:rsidRPr="00612BD0">
        <w:rPr>
          <w:rFonts w:cstheme="minorHAnsi"/>
          <w:sz w:val="20"/>
          <w:szCs w:val="20"/>
          <w:lang w:val="ro-RO"/>
        </w:rPr>
        <w:t>spaţii</w:t>
      </w:r>
      <w:proofErr w:type="spellEnd"/>
      <w:r w:rsidR="00612BD0" w:rsidRPr="00612BD0">
        <w:rPr>
          <w:rFonts w:cstheme="minorHAnsi"/>
          <w:sz w:val="20"/>
          <w:szCs w:val="20"/>
          <w:lang w:val="ro-RO"/>
        </w:rPr>
        <w:t xml:space="preserve"> pentru sedii de firmă, dar </w:t>
      </w:r>
      <w:proofErr w:type="spellStart"/>
      <w:r w:rsidR="00612BD0" w:rsidRPr="00612BD0">
        <w:rPr>
          <w:rFonts w:cstheme="minorHAnsi"/>
          <w:sz w:val="20"/>
          <w:szCs w:val="20"/>
          <w:lang w:val="ro-RO"/>
        </w:rPr>
        <w:t>şi</w:t>
      </w:r>
      <w:proofErr w:type="spellEnd"/>
      <w:r w:rsidR="00612BD0" w:rsidRPr="00612BD0">
        <w:rPr>
          <w:rFonts w:cstheme="minorHAnsi"/>
          <w:sz w:val="20"/>
          <w:szCs w:val="20"/>
          <w:lang w:val="ro-RO"/>
        </w:rPr>
        <w:t xml:space="preserve"> </w:t>
      </w:r>
      <w:proofErr w:type="spellStart"/>
      <w:r w:rsidR="00612BD0" w:rsidRPr="00612BD0">
        <w:rPr>
          <w:rFonts w:cstheme="minorHAnsi"/>
          <w:sz w:val="20"/>
          <w:szCs w:val="20"/>
          <w:lang w:val="ro-RO"/>
        </w:rPr>
        <w:t>spaţii</w:t>
      </w:r>
      <w:proofErr w:type="spellEnd"/>
      <w:r w:rsidR="00612BD0" w:rsidRPr="00612BD0">
        <w:rPr>
          <w:rFonts w:cstheme="minorHAnsi"/>
          <w:sz w:val="20"/>
          <w:szCs w:val="20"/>
          <w:lang w:val="ro-RO"/>
        </w:rPr>
        <w:t xml:space="preserve"> publice de reprezentare – </w:t>
      </w:r>
      <w:proofErr w:type="spellStart"/>
      <w:r w:rsidR="00612BD0" w:rsidRPr="00612BD0">
        <w:rPr>
          <w:rFonts w:cstheme="minorHAnsi"/>
          <w:sz w:val="20"/>
          <w:szCs w:val="20"/>
          <w:lang w:val="ro-RO"/>
        </w:rPr>
        <w:t>comerţ</w:t>
      </w:r>
      <w:proofErr w:type="spellEnd"/>
      <w:r w:rsidR="00612BD0" w:rsidRPr="00612BD0">
        <w:rPr>
          <w:rFonts w:cstheme="minorHAnsi"/>
          <w:sz w:val="20"/>
          <w:szCs w:val="20"/>
          <w:lang w:val="ro-RO"/>
        </w:rPr>
        <w:t xml:space="preserve">, servicii, </w:t>
      </w:r>
      <w:proofErr w:type="spellStart"/>
      <w:r w:rsidR="00612BD0" w:rsidRPr="00612BD0">
        <w:rPr>
          <w:rFonts w:cstheme="minorHAnsi"/>
          <w:sz w:val="20"/>
          <w:szCs w:val="20"/>
          <w:lang w:val="ro-RO"/>
        </w:rPr>
        <w:t>alimentaţie</w:t>
      </w:r>
      <w:proofErr w:type="spellEnd"/>
      <w:r w:rsidR="00612BD0" w:rsidRPr="00612BD0">
        <w:rPr>
          <w:rFonts w:cstheme="minorHAnsi"/>
          <w:sz w:val="20"/>
          <w:szCs w:val="20"/>
          <w:lang w:val="ro-RO"/>
        </w:rPr>
        <w:t xml:space="preserve"> publică, </w:t>
      </w:r>
      <w:proofErr w:type="spellStart"/>
      <w:r w:rsidR="00612BD0" w:rsidRPr="00612BD0">
        <w:rPr>
          <w:rFonts w:cstheme="minorHAnsi"/>
          <w:sz w:val="20"/>
          <w:szCs w:val="20"/>
          <w:lang w:val="ro-RO"/>
        </w:rPr>
        <w:t>spaţii</w:t>
      </w:r>
      <w:proofErr w:type="spellEnd"/>
      <w:r w:rsidR="00612BD0" w:rsidRPr="00612BD0">
        <w:rPr>
          <w:rFonts w:cstheme="minorHAnsi"/>
          <w:sz w:val="20"/>
          <w:szCs w:val="20"/>
          <w:lang w:val="ro-RO"/>
        </w:rPr>
        <w:t xml:space="preserve"> </w:t>
      </w:r>
      <w:proofErr w:type="spellStart"/>
      <w:r w:rsidR="00612BD0" w:rsidRPr="00612BD0">
        <w:rPr>
          <w:rFonts w:cstheme="minorHAnsi"/>
          <w:sz w:val="20"/>
          <w:szCs w:val="20"/>
          <w:lang w:val="ro-RO"/>
        </w:rPr>
        <w:t>expoziţionale</w:t>
      </w:r>
      <w:proofErr w:type="spellEnd"/>
      <w:r w:rsidR="00612BD0" w:rsidRPr="00612BD0">
        <w:rPr>
          <w:rFonts w:cstheme="minorHAnsi"/>
          <w:sz w:val="20"/>
          <w:szCs w:val="20"/>
          <w:lang w:val="ro-RO"/>
        </w:rPr>
        <w:t xml:space="preserve"> – spatii care se adresează </w:t>
      </w:r>
      <w:proofErr w:type="spellStart"/>
      <w:r w:rsidR="00612BD0" w:rsidRPr="00612BD0">
        <w:rPr>
          <w:rFonts w:cstheme="minorHAnsi"/>
          <w:sz w:val="20"/>
          <w:szCs w:val="20"/>
          <w:lang w:val="ro-RO"/>
        </w:rPr>
        <w:t>oraşului</w:t>
      </w:r>
      <w:proofErr w:type="spellEnd"/>
      <w:r w:rsidR="00612BD0" w:rsidRPr="00612BD0">
        <w:rPr>
          <w:rFonts w:cstheme="minorHAnsi"/>
          <w:sz w:val="20"/>
          <w:szCs w:val="20"/>
          <w:lang w:val="ro-RO"/>
        </w:rPr>
        <w:t>.</w:t>
      </w:r>
      <w:r w:rsidR="00612BD0">
        <w:rPr>
          <w:rFonts w:cstheme="minorHAnsi"/>
          <w:sz w:val="20"/>
          <w:szCs w:val="20"/>
          <w:lang w:val="ro-RO"/>
        </w:rPr>
        <w:t>.. .</w:t>
      </w:r>
      <w:r w:rsidR="003A5B63" w:rsidRPr="003A5B63">
        <w:rPr>
          <w:rFonts w:cstheme="minorHAnsi"/>
          <w:sz w:val="20"/>
          <w:szCs w:val="20"/>
          <w:lang w:val="ro-RO"/>
        </w:rPr>
        <w:t xml:space="preserve">În organizarea biroului integrat </w:t>
      </w:r>
      <w:proofErr w:type="spellStart"/>
      <w:r w:rsidR="003A5B63" w:rsidRPr="003A5B63">
        <w:rPr>
          <w:rFonts w:cstheme="minorHAnsi"/>
          <w:sz w:val="20"/>
          <w:szCs w:val="20"/>
          <w:lang w:val="ro-RO"/>
        </w:rPr>
        <w:t>suprafaţa</w:t>
      </w:r>
      <w:proofErr w:type="spellEnd"/>
      <w:r w:rsidR="003A5B63" w:rsidRPr="003A5B63">
        <w:rPr>
          <w:rFonts w:cstheme="minorHAnsi"/>
          <w:sz w:val="20"/>
          <w:szCs w:val="20"/>
          <w:lang w:val="ro-RO"/>
        </w:rPr>
        <w:t xml:space="preserve"> de lucru pentru o persoană poate </w:t>
      </w:r>
      <w:proofErr w:type="spellStart"/>
      <w:r w:rsidR="003A5B63" w:rsidRPr="003A5B63">
        <w:rPr>
          <w:rFonts w:cstheme="minorHAnsi"/>
          <w:sz w:val="20"/>
          <w:szCs w:val="20"/>
          <w:lang w:val="ro-RO"/>
        </w:rPr>
        <w:t>creşte</w:t>
      </w:r>
      <w:proofErr w:type="spellEnd"/>
      <w:r w:rsidR="003A5B63" w:rsidRPr="003A5B63">
        <w:rPr>
          <w:rFonts w:cstheme="minorHAnsi"/>
          <w:sz w:val="20"/>
          <w:szCs w:val="20"/>
          <w:lang w:val="ro-RO"/>
        </w:rPr>
        <w:t xml:space="preserve"> până la 15-18 mp. </w:t>
      </w:r>
      <w:proofErr w:type="spellStart"/>
      <w:r w:rsidR="00612BD0">
        <w:rPr>
          <w:rFonts w:cstheme="minorHAnsi"/>
          <w:sz w:val="20"/>
          <w:szCs w:val="20"/>
          <w:lang w:val="ro-RO"/>
        </w:rPr>
        <w:t>Astazi</w:t>
      </w:r>
      <w:proofErr w:type="spellEnd"/>
      <w:r w:rsidR="00612BD0">
        <w:rPr>
          <w:rFonts w:cstheme="minorHAnsi"/>
          <w:sz w:val="20"/>
          <w:szCs w:val="20"/>
          <w:lang w:val="ro-RO"/>
        </w:rPr>
        <w:t xml:space="preserve"> date fiind </w:t>
      </w:r>
      <w:proofErr w:type="spellStart"/>
      <w:r w:rsidR="00612BD0">
        <w:rPr>
          <w:rFonts w:cstheme="minorHAnsi"/>
          <w:sz w:val="20"/>
          <w:szCs w:val="20"/>
          <w:lang w:val="ro-RO"/>
        </w:rPr>
        <w:t>conditiile</w:t>
      </w:r>
      <w:proofErr w:type="spellEnd"/>
      <w:r w:rsidR="00612BD0">
        <w:rPr>
          <w:rFonts w:cstheme="minorHAnsi"/>
          <w:sz w:val="20"/>
          <w:szCs w:val="20"/>
          <w:lang w:val="ro-RO"/>
        </w:rPr>
        <w:t xml:space="preserve"> de </w:t>
      </w:r>
      <w:proofErr w:type="spellStart"/>
      <w:r w:rsidR="00612BD0">
        <w:rPr>
          <w:rFonts w:cstheme="minorHAnsi"/>
          <w:sz w:val="20"/>
          <w:szCs w:val="20"/>
          <w:lang w:val="ro-RO"/>
        </w:rPr>
        <w:t>distantare</w:t>
      </w:r>
      <w:proofErr w:type="spellEnd"/>
      <w:r w:rsidR="00612BD0">
        <w:rPr>
          <w:rFonts w:cstheme="minorHAnsi"/>
          <w:sz w:val="20"/>
          <w:szCs w:val="20"/>
          <w:lang w:val="ro-RO"/>
        </w:rPr>
        <w:t xml:space="preserve"> sociala aceste spatii se modifica. </w:t>
      </w:r>
      <w:r w:rsidR="003A5B63" w:rsidRPr="003A5B63">
        <w:rPr>
          <w:rFonts w:cstheme="minorHAnsi"/>
          <w:sz w:val="20"/>
          <w:szCs w:val="20"/>
          <w:lang w:val="ro-RO"/>
        </w:rPr>
        <w:t xml:space="preserve">Datorită avansului tehnologic în sfera </w:t>
      </w:r>
      <w:proofErr w:type="spellStart"/>
      <w:r w:rsidR="003A5B63" w:rsidRPr="003A5B63">
        <w:rPr>
          <w:rFonts w:cstheme="minorHAnsi"/>
          <w:sz w:val="20"/>
          <w:szCs w:val="20"/>
          <w:lang w:val="ro-RO"/>
        </w:rPr>
        <w:t>informaţiei</w:t>
      </w:r>
      <w:proofErr w:type="spellEnd"/>
      <w:r w:rsidR="003A5B63" w:rsidRPr="003A5B63">
        <w:rPr>
          <w:rFonts w:cstheme="minorHAnsi"/>
          <w:sz w:val="20"/>
          <w:szCs w:val="20"/>
          <w:lang w:val="ro-RO"/>
        </w:rPr>
        <w:t xml:space="preserve"> </w:t>
      </w:r>
      <w:proofErr w:type="spellStart"/>
      <w:r w:rsidR="003A5B63" w:rsidRPr="003A5B63">
        <w:rPr>
          <w:rFonts w:cstheme="minorHAnsi"/>
          <w:sz w:val="20"/>
          <w:szCs w:val="20"/>
          <w:lang w:val="ro-RO"/>
        </w:rPr>
        <w:t>spaţiul</w:t>
      </w:r>
      <w:proofErr w:type="spellEnd"/>
      <w:r w:rsidR="003A5B63" w:rsidRPr="003A5B63">
        <w:rPr>
          <w:rFonts w:cstheme="minorHAnsi"/>
          <w:sz w:val="20"/>
          <w:szCs w:val="20"/>
          <w:lang w:val="ro-RO"/>
        </w:rPr>
        <w:t xml:space="preserve"> de birou clasic suferă modificări. Era tehnologică reconfigurează locul de muncă – apar </w:t>
      </w:r>
      <w:proofErr w:type="spellStart"/>
      <w:r w:rsidR="003A5B63" w:rsidRPr="003A5B63">
        <w:rPr>
          <w:rFonts w:cstheme="minorHAnsi"/>
          <w:sz w:val="20"/>
          <w:szCs w:val="20"/>
          <w:lang w:val="ro-RO"/>
        </w:rPr>
        <w:t>spaţii</w:t>
      </w:r>
      <w:proofErr w:type="spellEnd"/>
      <w:r w:rsidR="003A5B63" w:rsidRPr="003A5B63">
        <w:rPr>
          <w:rFonts w:cstheme="minorHAnsi"/>
          <w:sz w:val="20"/>
          <w:szCs w:val="20"/>
          <w:lang w:val="ro-RO"/>
        </w:rPr>
        <w:t xml:space="preserve"> flexibile, se reduce cu 25% aparatul administrativ de manevrare, copiere, sortare a documentelor; se reduce cu până 50% numărul întâlnirilor de afaceri, acestea fiind înlocuite de video-</w:t>
      </w:r>
      <w:proofErr w:type="spellStart"/>
      <w:r w:rsidR="003A5B63" w:rsidRPr="003A5B63">
        <w:rPr>
          <w:rFonts w:cstheme="minorHAnsi"/>
          <w:sz w:val="20"/>
          <w:szCs w:val="20"/>
          <w:lang w:val="ro-RO"/>
        </w:rPr>
        <w:t>conferinţe</w:t>
      </w:r>
      <w:proofErr w:type="spellEnd"/>
      <w:r w:rsidR="003A5B63" w:rsidRPr="003A5B63">
        <w:rPr>
          <w:rFonts w:cstheme="minorHAnsi"/>
          <w:sz w:val="20"/>
          <w:szCs w:val="20"/>
          <w:lang w:val="ro-RO"/>
        </w:rPr>
        <w:t>.</w:t>
      </w:r>
      <w:r w:rsidR="003A5B63">
        <w:rPr>
          <w:rFonts w:cstheme="minorHAnsi"/>
          <w:sz w:val="20"/>
          <w:szCs w:val="20"/>
          <w:lang w:val="ro-RO"/>
        </w:rPr>
        <w:t xml:space="preserve"> </w:t>
      </w:r>
      <w:r w:rsidR="003A5B63" w:rsidRPr="003A5B63">
        <w:rPr>
          <w:rFonts w:cstheme="minorHAnsi"/>
          <w:sz w:val="20"/>
          <w:szCs w:val="20"/>
          <w:lang w:val="ro-RO"/>
        </w:rPr>
        <w:t xml:space="preserve">Noul </w:t>
      </w:r>
      <w:proofErr w:type="spellStart"/>
      <w:r w:rsidR="003A5B63" w:rsidRPr="003A5B63">
        <w:rPr>
          <w:rFonts w:cstheme="minorHAnsi"/>
          <w:sz w:val="20"/>
          <w:szCs w:val="20"/>
          <w:lang w:val="ro-RO"/>
        </w:rPr>
        <w:t>spaţiu</w:t>
      </w:r>
      <w:proofErr w:type="spellEnd"/>
      <w:r w:rsidR="003A5B63" w:rsidRPr="003A5B63">
        <w:rPr>
          <w:rFonts w:cstheme="minorHAnsi"/>
          <w:sz w:val="20"/>
          <w:szCs w:val="20"/>
          <w:lang w:val="ro-RO"/>
        </w:rPr>
        <w:t xml:space="preserve"> de birou trebuie să permită flexibilitatea de mobilare </w:t>
      </w:r>
      <w:proofErr w:type="spellStart"/>
      <w:r w:rsidR="003A5B63" w:rsidRPr="003A5B63">
        <w:rPr>
          <w:rFonts w:cstheme="minorHAnsi"/>
          <w:sz w:val="20"/>
          <w:szCs w:val="20"/>
          <w:lang w:val="ro-RO"/>
        </w:rPr>
        <w:t>şi</w:t>
      </w:r>
      <w:proofErr w:type="spellEnd"/>
      <w:r w:rsidR="003A5B63" w:rsidRPr="003A5B63">
        <w:rPr>
          <w:rFonts w:cstheme="minorHAnsi"/>
          <w:sz w:val="20"/>
          <w:szCs w:val="20"/>
          <w:lang w:val="ro-RO"/>
        </w:rPr>
        <w:t xml:space="preserve"> compartimentare, o </w:t>
      </w:r>
      <w:r w:rsidR="00EC1543">
        <w:rPr>
          <w:rFonts w:cstheme="minorHAnsi"/>
          <w:sz w:val="20"/>
          <w:szCs w:val="20"/>
          <w:lang w:val="ro-RO"/>
        </w:rPr>
        <w:t xml:space="preserve">abundenta </w:t>
      </w:r>
      <w:proofErr w:type="spellStart"/>
      <w:r w:rsidR="003A5B63" w:rsidRPr="003A5B63">
        <w:rPr>
          <w:rFonts w:cstheme="minorHAnsi"/>
          <w:sz w:val="20"/>
          <w:szCs w:val="20"/>
          <w:lang w:val="ro-RO"/>
        </w:rPr>
        <w:t>ventilaţie</w:t>
      </w:r>
      <w:proofErr w:type="spellEnd"/>
      <w:r w:rsidR="00612BD0">
        <w:rPr>
          <w:rFonts w:cstheme="minorHAnsi"/>
          <w:sz w:val="20"/>
          <w:szCs w:val="20"/>
          <w:lang w:val="ro-RO"/>
        </w:rPr>
        <w:t>, filtrare a aeru</w:t>
      </w:r>
      <w:r w:rsidR="00EC1543">
        <w:rPr>
          <w:rFonts w:cstheme="minorHAnsi"/>
          <w:sz w:val="20"/>
          <w:szCs w:val="20"/>
          <w:lang w:val="ro-RO"/>
        </w:rPr>
        <w:t>l</w:t>
      </w:r>
      <w:r w:rsidR="00612BD0">
        <w:rPr>
          <w:rFonts w:cstheme="minorHAnsi"/>
          <w:sz w:val="20"/>
          <w:szCs w:val="20"/>
          <w:lang w:val="ro-RO"/>
        </w:rPr>
        <w:t>ui</w:t>
      </w:r>
      <w:r w:rsidR="003A5B63" w:rsidRPr="003A5B63">
        <w:rPr>
          <w:rFonts w:cstheme="minorHAnsi"/>
          <w:sz w:val="20"/>
          <w:szCs w:val="20"/>
          <w:lang w:val="ro-RO"/>
        </w:rPr>
        <w:t xml:space="preserve"> </w:t>
      </w:r>
      <w:proofErr w:type="spellStart"/>
      <w:r w:rsidR="003A5B63" w:rsidRPr="003A5B63">
        <w:rPr>
          <w:rFonts w:cstheme="minorHAnsi"/>
          <w:sz w:val="20"/>
          <w:szCs w:val="20"/>
          <w:lang w:val="ro-RO"/>
        </w:rPr>
        <w:t>şi</w:t>
      </w:r>
      <w:proofErr w:type="spellEnd"/>
      <w:r w:rsidR="003A5B63" w:rsidRPr="003A5B63">
        <w:rPr>
          <w:rFonts w:cstheme="minorHAnsi"/>
          <w:sz w:val="20"/>
          <w:szCs w:val="20"/>
          <w:lang w:val="ro-RO"/>
        </w:rPr>
        <w:t xml:space="preserve"> iluminare naturală, încorporarea surselor de iluminat artificial cu consum energetic redus, utilizarea unui sistem de </w:t>
      </w:r>
      <w:proofErr w:type="spellStart"/>
      <w:r w:rsidR="003A5B63" w:rsidRPr="003A5B63">
        <w:rPr>
          <w:rFonts w:cstheme="minorHAnsi"/>
          <w:sz w:val="20"/>
          <w:szCs w:val="20"/>
          <w:lang w:val="ro-RO"/>
        </w:rPr>
        <w:lastRenderedPageBreak/>
        <w:t>conditionare</w:t>
      </w:r>
      <w:proofErr w:type="spellEnd"/>
      <w:r w:rsidR="003A5B63" w:rsidRPr="003A5B63">
        <w:rPr>
          <w:rFonts w:cstheme="minorHAnsi"/>
          <w:sz w:val="20"/>
          <w:szCs w:val="20"/>
          <w:lang w:val="ro-RO"/>
        </w:rPr>
        <w:t xml:space="preserve"> a aerului eficient, cu scopul de a reduce consumul energetic al clădirii.</w:t>
      </w:r>
      <w:r w:rsidR="00612BD0">
        <w:rPr>
          <w:rFonts w:cstheme="minorHAnsi"/>
          <w:sz w:val="20"/>
          <w:szCs w:val="20"/>
          <w:lang w:val="ro-RO"/>
        </w:rPr>
        <w:t xml:space="preserve"> </w:t>
      </w:r>
      <w:r w:rsidR="00EC1543">
        <w:rPr>
          <w:rFonts w:cstheme="minorHAnsi"/>
          <w:sz w:val="20"/>
          <w:szCs w:val="20"/>
          <w:lang w:val="ro-RO"/>
        </w:rPr>
        <w:fldChar w:fldCharType="begin"/>
      </w:r>
      <w:r w:rsidR="00EC1543">
        <w:rPr>
          <w:rFonts w:cstheme="minorHAnsi"/>
          <w:sz w:val="20"/>
          <w:szCs w:val="20"/>
          <w:lang w:val="ro-RO"/>
        </w:rPr>
        <w:instrText xml:space="preserve"> HYPERLINK "</w:instrText>
      </w:r>
      <w:r w:rsidR="00EC1543" w:rsidRPr="00EC1543">
        <w:rPr>
          <w:rFonts w:cstheme="minorHAnsi"/>
          <w:sz w:val="20"/>
          <w:szCs w:val="20"/>
          <w:lang w:val="ro-RO"/>
        </w:rPr>
        <w:instrText>https://henninglarsen.com/en/news/</w:instrText>
      </w:r>
      <w:r w:rsidR="00EC1543">
        <w:rPr>
          <w:rFonts w:cstheme="minorHAnsi"/>
          <w:sz w:val="20"/>
          <w:szCs w:val="20"/>
          <w:lang w:val="ro-RO"/>
        </w:rPr>
        <w:instrText xml:space="preserve">" </w:instrText>
      </w:r>
      <w:r w:rsidR="00EC1543">
        <w:rPr>
          <w:rFonts w:cstheme="minorHAnsi"/>
          <w:sz w:val="20"/>
          <w:szCs w:val="20"/>
          <w:lang w:val="ro-RO"/>
        </w:rPr>
        <w:fldChar w:fldCharType="separate"/>
      </w:r>
      <w:r w:rsidR="00EC1543" w:rsidRPr="007A0862">
        <w:rPr>
          <w:rStyle w:val="Hyperlink"/>
          <w:rFonts w:cstheme="minorHAnsi"/>
          <w:sz w:val="20"/>
          <w:szCs w:val="20"/>
          <w:lang w:val="ro-RO"/>
        </w:rPr>
        <w:t>https://henninglarsen.com/en/news/</w:t>
      </w:r>
      <w:r w:rsidR="00EC1543">
        <w:rPr>
          <w:rFonts w:cstheme="minorHAnsi"/>
          <w:sz w:val="20"/>
          <w:szCs w:val="20"/>
          <w:lang w:val="ro-RO"/>
        </w:rPr>
        <w:fldChar w:fldCharType="end"/>
      </w:r>
      <w:r w:rsidR="00EC1543">
        <w:rPr>
          <w:rFonts w:cstheme="minorHAnsi"/>
          <w:sz w:val="20"/>
          <w:szCs w:val="20"/>
          <w:lang w:val="ro-RO"/>
        </w:rPr>
        <w:t xml:space="preserve"> </w:t>
      </w:r>
    </w:p>
    <w:p w14:paraId="37748E8C" w14:textId="0E6684F5" w:rsidR="000C5431" w:rsidRPr="000C5431" w:rsidRDefault="000C5431" w:rsidP="006D6674">
      <w:pPr>
        <w:pStyle w:val="ListParagraph"/>
        <w:numPr>
          <w:ilvl w:val="0"/>
          <w:numId w:val="1"/>
        </w:numPr>
        <w:jc w:val="both"/>
        <w:rPr>
          <w:rFonts w:cstheme="minorHAnsi"/>
          <w:sz w:val="20"/>
          <w:szCs w:val="20"/>
          <w:lang w:val="ro-RO"/>
        </w:rPr>
      </w:pPr>
      <w:proofErr w:type="spellStart"/>
      <w:r>
        <w:rPr>
          <w:b/>
          <w:sz w:val="20"/>
          <w:szCs w:val="20"/>
        </w:rPr>
        <w:t>Semestrul</w:t>
      </w:r>
      <w:proofErr w:type="spellEnd"/>
      <w:r>
        <w:rPr>
          <w:b/>
          <w:sz w:val="20"/>
          <w:szCs w:val="20"/>
        </w:rPr>
        <w:t xml:space="preserve"> 10 </w:t>
      </w:r>
    </w:p>
    <w:p w14:paraId="5EC90A64" w14:textId="77777777" w:rsidR="000C5431" w:rsidRDefault="00BA108C" w:rsidP="000C5431">
      <w:pPr>
        <w:pStyle w:val="ListParagraph"/>
        <w:jc w:val="both"/>
        <w:rPr>
          <w:b/>
          <w:i/>
          <w:sz w:val="20"/>
          <w:szCs w:val="20"/>
        </w:rPr>
      </w:pPr>
      <w:r w:rsidRPr="00BA108C">
        <w:rPr>
          <w:b/>
          <w:sz w:val="20"/>
          <w:szCs w:val="20"/>
        </w:rPr>
        <w:t>CONVERSIE / MODERNIZARE /</w:t>
      </w:r>
      <w:r w:rsidR="006D6674">
        <w:rPr>
          <w:b/>
          <w:sz w:val="20"/>
          <w:szCs w:val="20"/>
        </w:rPr>
        <w:t xml:space="preserve"> </w:t>
      </w:r>
      <w:r w:rsidRPr="00BA108C">
        <w:rPr>
          <w:b/>
          <w:sz w:val="20"/>
          <w:szCs w:val="20"/>
        </w:rPr>
        <w:t xml:space="preserve">EXTINDERE </w:t>
      </w:r>
      <w:r w:rsidR="006D6674">
        <w:rPr>
          <w:b/>
          <w:sz w:val="20"/>
          <w:szCs w:val="20"/>
        </w:rPr>
        <w:t>“</w:t>
      </w:r>
      <w:r w:rsidRPr="00BA108C">
        <w:rPr>
          <w:b/>
          <w:i/>
          <w:sz w:val="20"/>
          <w:szCs w:val="20"/>
        </w:rPr>
        <w:t>SCALA CULTI-PLEX</w:t>
      </w:r>
      <w:r w:rsidR="006D6674">
        <w:rPr>
          <w:b/>
          <w:i/>
          <w:sz w:val="20"/>
          <w:szCs w:val="20"/>
        </w:rPr>
        <w:t xml:space="preserve">” </w:t>
      </w:r>
    </w:p>
    <w:p w14:paraId="792133C9" w14:textId="3DBEE0F6" w:rsidR="00612BD0" w:rsidRPr="006D6674" w:rsidRDefault="00BA108C" w:rsidP="000C5431">
      <w:pPr>
        <w:pStyle w:val="ListParagraph"/>
        <w:jc w:val="both"/>
        <w:rPr>
          <w:rFonts w:cstheme="minorHAnsi"/>
          <w:sz w:val="20"/>
          <w:szCs w:val="20"/>
          <w:lang w:val="ro-RO"/>
        </w:rPr>
      </w:pPr>
      <w:r w:rsidRPr="006D6674">
        <w:rPr>
          <w:rFonts w:cstheme="minorHAnsi"/>
          <w:sz w:val="20"/>
          <w:szCs w:val="20"/>
          <w:lang w:val="ro-RO"/>
        </w:rPr>
        <w:t>„</w:t>
      </w:r>
      <w:r w:rsidR="00612BD0" w:rsidRPr="006D6674">
        <w:rPr>
          <w:bCs/>
          <w:i/>
          <w:sz w:val="20"/>
          <w:szCs w:val="20"/>
        </w:rPr>
        <w:t>Cinema Scala</w:t>
      </w:r>
      <w:r w:rsidRPr="006D6674">
        <w:rPr>
          <w:bCs/>
          <w:i/>
          <w:sz w:val="20"/>
          <w:szCs w:val="20"/>
        </w:rPr>
        <w:t>”</w:t>
      </w:r>
      <w:r w:rsidR="00612BD0" w:rsidRPr="006D6674">
        <w:rPr>
          <w:bCs/>
          <w:i/>
          <w:sz w:val="20"/>
          <w:szCs w:val="20"/>
        </w:rPr>
        <w:t xml:space="preserve"> Revival - </w:t>
      </w:r>
      <w:r w:rsidR="00612BD0" w:rsidRPr="006D6674">
        <w:rPr>
          <w:bCs/>
          <w:sz w:val="20"/>
          <w:szCs w:val="20"/>
        </w:rPr>
        <w:t xml:space="preserve">Pol </w:t>
      </w:r>
      <w:proofErr w:type="spellStart"/>
      <w:r w:rsidR="00612BD0" w:rsidRPr="006D6674">
        <w:rPr>
          <w:bCs/>
          <w:sz w:val="20"/>
          <w:szCs w:val="20"/>
        </w:rPr>
        <w:t>Atractor</w:t>
      </w:r>
      <w:proofErr w:type="spellEnd"/>
      <w:r w:rsidR="00612BD0" w:rsidRPr="006D6674">
        <w:rPr>
          <w:bCs/>
          <w:sz w:val="20"/>
          <w:szCs w:val="20"/>
        </w:rPr>
        <w:t xml:space="preserve"> </w:t>
      </w:r>
      <w:r w:rsidRPr="006D6674">
        <w:rPr>
          <w:bCs/>
          <w:sz w:val="20"/>
          <w:szCs w:val="20"/>
        </w:rPr>
        <w:t xml:space="preserve">cultural </w:t>
      </w:r>
      <w:r w:rsidR="00612BD0" w:rsidRPr="006D6674">
        <w:rPr>
          <w:bCs/>
          <w:sz w:val="20"/>
          <w:szCs w:val="20"/>
        </w:rPr>
        <w:t xml:space="preserve">multifunctional complex </w:t>
      </w:r>
      <w:r w:rsidRPr="006D6674">
        <w:rPr>
          <w:bCs/>
          <w:sz w:val="20"/>
          <w:szCs w:val="20"/>
        </w:rPr>
        <w:t xml:space="preserve">– </w:t>
      </w:r>
      <w:proofErr w:type="spellStart"/>
      <w:r w:rsidRPr="006D6674">
        <w:rPr>
          <w:bCs/>
          <w:sz w:val="20"/>
          <w:szCs w:val="20"/>
        </w:rPr>
        <w:t>provocari</w:t>
      </w:r>
      <w:proofErr w:type="spellEnd"/>
      <w:r w:rsidRPr="006D6674">
        <w:rPr>
          <w:bCs/>
          <w:sz w:val="20"/>
          <w:szCs w:val="20"/>
        </w:rPr>
        <w:t xml:space="preserve"> </w:t>
      </w:r>
      <w:proofErr w:type="spellStart"/>
      <w:r w:rsidRPr="006D6674">
        <w:rPr>
          <w:bCs/>
          <w:sz w:val="20"/>
          <w:szCs w:val="20"/>
        </w:rPr>
        <w:t>viitoare</w:t>
      </w:r>
      <w:proofErr w:type="spellEnd"/>
      <w:r w:rsidR="00333CAD">
        <w:rPr>
          <w:bCs/>
          <w:sz w:val="20"/>
          <w:szCs w:val="20"/>
        </w:rPr>
        <w:t xml:space="preserve"> </w:t>
      </w:r>
    </w:p>
    <w:p w14:paraId="0F192C6E" w14:textId="77777777" w:rsidR="00AE1685" w:rsidRDefault="00BA108C" w:rsidP="00BA108C">
      <w:pPr>
        <w:spacing w:after="0"/>
        <w:ind w:left="360"/>
        <w:rPr>
          <w:bCs/>
          <w:sz w:val="20"/>
          <w:szCs w:val="20"/>
        </w:rPr>
      </w:pPr>
      <w:proofErr w:type="spellStart"/>
      <w:r w:rsidRPr="00BA108C">
        <w:rPr>
          <w:bCs/>
          <w:sz w:val="20"/>
          <w:szCs w:val="20"/>
        </w:rPr>
        <w:t>Proiectul</w:t>
      </w:r>
      <w:proofErr w:type="spellEnd"/>
      <w:r w:rsidRPr="00BA108C">
        <w:rPr>
          <w:bCs/>
          <w:sz w:val="20"/>
          <w:szCs w:val="20"/>
        </w:rPr>
        <w:t xml:space="preserve"> are </w:t>
      </w:r>
      <w:proofErr w:type="spellStart"/>
      <w:r w:rsidRPr="00BA108C">
        <w:rPr>
          <w:bCs/>
          <w:sz w:val="20"/>
          <w:szCs w:val="20"/>
        </w:rPr>
        <w:t>doua</w:t>
      </w:r>
      <w:proofErr w:type="spellEnd"/>
      <w:r w:rsidRPr="00BA108C">
        <w:rPr>
          <w:bCs/>
          <w:sz w:val="20"/>
          <w:szCs w:val="20"/>
        </w:rPr>
        <w:t xml:space="preserve"> faze:</w:t>
      </w:r>
      <w:r>
        <w:rPr>
          <w:bCs/>
          <w:sz w:val="20"/>
          <w:szCs w:val="20"/>
        </w:rPr>
        <w:t xml:space="preserve"> </w:t>
      </w:r>
    </w:p>
    <w:p w14:paraId="24EE166F" w14:textId="77777777" w:rsidR="00AE1685" w:rsidRDefault="00AE1685" w:rsidP="00BA108C">
      <w:pPr>
        <w:spacing w:after="0"/>
        <w:ind w:left="3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3.a. </w:t>
      </w:r>
    </w:p>
    <w:p w14:paraId="3DD2FD7E" w14:textId="6440CC64" w:rsidR="006D6674" w:rsidRDefault="00BA108C" w:rsidP="00BA108C">
      <w:pPr>
        <w:spacing w:after="0"/>
        <w:ind w:left="360"/>
        <w:rPr>
          <w:bCs/>
          <w:sz w:val="20"/>
          <w:szCs w:val="20"/>
        </w:rPr>
      </w:pPr>
      <w:proofErr w:type="spellStart"/>
      <w:r w:rsidRPr="00BA108C">
        <w:rPr>
          <w:bCs/>
          <w:sz w:val="20"/>
          <w:szCs w:val="20"/>
        </w:rPr>
        <w:t>Faza</w:t>
      </w:r>
      <w:proofErr w:type="spellEnd"/>
      <w:r w:rsidRPr="00BA108C">
        <w:rPr>
          <w:bCs/>
          <w:sz w:val="20"/>
          <w:szCs w:val="20"/>
        </w:rPr>
        <w:t xml:space="preserve"> 1: </w:t>
      </w:r>
      <w:proofErr w:type="spellStart"/>
      <w:r w:rsidR="00AE1685" w:rsidRPr="00AE1685">
        <w:rPr>
          <w:b/>
          <w:sz w:val="20"/>
          <w:szCs w:val="20"/>
        </w:rPr>
        <w:t>Proiectul</w:t>
      </w:r>
      <w:proofErr w:type="spellEnd"/>
      <w:r w:rsidRPr="00AE1685">
        <w:rPr>
          <w:b/>
          <w:sz w:val="20"/>
          <w:szCs w:val="20"/>
        </w:rPr>
        <w:t xml:space="preserve"> urbanistic multi-criterial</w:t>
      </w:r>
      <w:r>
        <w:rPr>
          <w:bCs/>
          <w:sz w:val="20"/>
          <w:szCs w:val="20"/>
        </w:rPr>
        <w:t xml:space="preserve"> </w:t>
      </w:r>
      <w:proofErr w:type="spellStart"/>
      <w:r w:rsidR="00902B50">
        <w:rPr>
          <w:bCs/>
          <w:sz w:val="20"/>
          <w:szCs w:val="20"/>
        </w:rPr>
        <w:t>va</w:t>
      </w:r>
      <w:proofErr w:type="spellEnd"/>
      <w:r w:rsidR="00902B50">
        <w:rPr>
          <w:bCs/>
          <w:sz w:val="20"/>
          <w:szCs w:val="20"/>
        </w:rPr>
        <w:t xml:space="preserve"> </w:t>
      </w:r>
      <w:proofErr w:type="spellStart"/>
      <w:r w:rsidR="00902B50">
        <w:rPr>
          <w:bCs/>
          <w:sz w:val="20"/>
          <w:szCs w:val="20"/>
        </w:rPr>
        <w:t>investiga</w:t>
      </w:r>
      <w:proofErr w:type="spellEnd"/>
      <w:r w:rsidR="00902B50">
        <w:rPr>
          <w:bCs/>
          <w:sz w:val="20"/>
          <w:szCs w:val="20"/>
        </w:rPr>
        <w:t xml:space="preserve"> </w:t>
      </w:r>
      <w:proofErr w:type="spellStart"/>
      <w:r w:rsidR="00902B50">
        <w:rPr>
          <w:bCs/>
          <w:sz w:val="20"/>
          <w:szCs w:val="20"/>
        </w:rPr>
        <w:t>perspectiva</w:t>
      </w:r>
      <w:proofErr w:type="spellEnd"/>
      <w:r w:rsidR="00902B50">
        <w:rPr>
          <w:bCs/>
          <w:sz w:val="20"/>
          <w:szCs w:val="20"/>
        </w:rPr>
        <w:t xml:space="preserve"> </w:t>
      </w:r>
      <w:proofErr w:type="spellStart"/>
      <w:r w:rsidR="006D6674">
        <w:rPr>
          <w:bCs/>
          <w:sz w:val="20"/>
          <w:szCs w:val="20"/>
        </w:rPr>
        <w:t>sustenabila</w:t>
      </w:r>
      <w:proofErr w:type="spellEnd"/>
      <w:r w:rsidR="006D6674">
        <w:rPr>
          <w:bCs/>
          <w:sz w:val="20"/>
          <w:szCs w:val="20"/>
        </w:rPr>
        <w:t xml:space="preserve"> </w:t>
      </w:r>
      <w:proofErr w:type="spellStart"/>
      <w:r w:rsidR="00902B50">
        <w:rPr>
          <w:bCs/>
          <w:sz w:val="20"/>
          <w:szCs w:val="20"/>
        </w:rPr>
        <w:t>asupra</w:t>
      </w:r>
      <w:proofErr w:type="spellEnd"/>
      <w:r w:rsidR="00902B50">
        <w:rPr>
          <w:bCs/>
          <w:sz w:val="20"/>
          <w:szCs w:val="20"/>
        </w:rPr>
        <w:t xml:space="preserve"> </w:t>
      </w:r>
      <w:proofErr w:type="spellStart"/>
      <w:r w:rsidR="00902B50">
        <w:rPr>
          <w:bCs/>
          <w:sz w:val="20"/>
          <w:szCs w:val="20"/>
        </w:rPr>
        <w:t>amplasamentului</w:t>
      </w:r>
      <w:proofErr w:type="spellEnd"/>
      <w:r w:rsidR="00902B50">
        <w:rPr>
          <w:bCs/>
          <w:sz w:val="20"/>
          <w:szCs w:val="20"/>
        </w:rPr>
        <w:t xml:space="preserve"> central</w:t>
      </w:r>
      <w:r w:rsidR="006D6674">
        <w:rPr>
          <w:bCs/>
          <w:sz w:val="20"/>
          <w:szCs w:val="20"/>
        </w:rPr>
        <w:t xml:space="preserve"> </w:t>
      </w:r>
      <w:proofErr w:type="spellStart"/>
      <w:r w:rsidR="006D6674">
        <w:rPr>
          <w:bCs/>
          <w:sz w:val="20"/>
          <w:szCs w:val="20"/>
        </w:rPr>
        <w:t>bucurestean</w:t>
      </w:r>
      <w:proofErr w:type="spellEnd"/>
      <w:r w:rsidR="00902B50">
        <w:rPr>
          <w:bCs/>
          <w:sz w:val="20"/>
          <w:szCs w:val="20"/>
        </w:rPr>
        <w:t xml:space="preserve"> </w:t>
      </w:r>
      <w:proofErr w:type="spellStart"/>
      <w:r w:rsidR="00902B50">
        <w:rPr>
          <w:bCs/>
          <w:sz w:val="20"/>
          <w:szCs w:val="20"/>
        </w:rPr>
        <w:t>intr</w:t>
      </w:r>
      <w:proofErr w:type="spellEnd"/>
      <w:r w:rsidR="00902B50">
        <w:rPr>
          <w:bCs/>
          <w:sz w:val="20"/>
          <w:szCs w:val="20"/>
        </w:rPr>
        <w:t xml:space="preserve">-o zona </w:t>
      </w:r>
      <w:proofErr w:type="spellStart"/>
      <w:r w:rsidR="006D6674">
        <w:rPr>
          <w:bCs/>
          <w:sz w:val="20"/>
          <w:szCs w:val="20"/>
        </w:rPr>
        <w:t>simbol</w:t>
      </w:r>
      <w:proofErr w:type="spellEnd"/>
      <w:r w:rsidR="006D6674">
        <w:rPr>
          <w:bCs/>
          <w:sz w:val="20"/>
          <w:szCs w:val="20"/>
        </w:rPr>
        <w:t xml:space="preserve"> </w:t>
      </w:r>
      <w:r w:rsidR="00902B50">
        <w:rPr>
          <w:bCs/>
          <w:sz w:val="20"/>
          <w:szCs w:val="20"/>
        </w:rPr>
        <w:t xml:space="preserve">in idea </w:t>
      </w:r>
      <w:proofErr w:type="spellStart"/>
      <w:r w:rsidR="00902B50">
        <w:rPr>
          <w:bCs/>
          <w:sz w:val="20"/>
          <w:szCs w:val="20"/>
        </w:rPr>
        <w:t>fundamentarii</w:t>
      </w:r>
      <w:proofErr w:type="spellEnd"/>
      <w:r w:rsidR="00902B50">
        <w:rPr>
          <w:bCs/>
          <w:sz w:val="20"/>
          <w:szCs w:val="20"/>
        </w:rPr>
        <w:t xml:space="preserve"> </w:t>
      </w:r>
      <w:proofErr w:type="spellStart"/>
      <w:r w:rsidR="00902B50">
        <w:rPr>
          <w:bCs/>
          <w:sz w:val="20"/>
          <w:szCs w:val="20"/>
        </w:rPr>
        <w:t>unui</w:t>
      </w:r>
      <w:proofErr w:type="spellEnd"/>
      <w:r w:rsidR="00902B50">
        <w:rPr>
          <w:bCs/>
          <w:sz w:val="20"/>
          <w:szCs w:val="20"/>
        </w:rPr>
        <w:t xml:space="preserve"> concept architectural </w:t>
      </w:r>
      <w:proofErr w:type="spellStart"/>
      <w:r w:rsidR="00902B50">
        <w:rPr>
          <w:bCs/>
          <w:sz w:val="20"/>
          <w:szCs w:val="20"/>
        </w:rPr>
        <w:t>curajos</w:t>
      </w:r>
      <w:proofErr w:type="spellEnd"/>
      <w:r w:rsidR="00902B50">
        <w:rPr>
          <w:bCs/>
          <w:sz w:val="20"/>
          <w:szCs w:val="20"/>
        </w:rPr>
        <w:t xml:space="preserve"> </w:t>
      </w:r>
      <w:proofErr w:type="spellStart"/>
      <w:r w:rsidR="00902B50">
        <w:rPr>
          <w:bCs/>
          <w:sz w:val="20"/>
          <w:szCs w:val="20"/>
        </w:rPr>
        <w:t>negociat</w:t>
      </w:r>
      <w:proofErr w:type="spellEnd"/>
      <w:r w:rsidR="00902B50">
        <w:rPr>
          <w:bCs/>
          <w:sz w:val="20"/>
          <w:szCs w:val="20"/>
        </w:rPr>
        <w:t xml:space="preserve"> in </w:t>
      </w:r>
      <w:proofErr w:type="spellStart"/>
      <w:r w:rsidR="00902B50">
        <w:rPr>
          <w:bCs/>
          <w:sz w:val="20"/>
          <w:szCs w:val="20"/>
        </w:rPr>
        <w:t>m</w:t>
      </w:r>
      <w:r w:rsidR="006D6674">
        <w:rPr>
          <w:bCs/>
          <w:sz w:val="20"/>
          <w:szCs w:val="20"/>
        </w:rPr>
        <w:t>a</w:t>
      </w:r>
      <w:r w:rsidR="00902B50">
        <w:rPr>
          <w:bCs/>
          <w:sz w:val="20"/>
          <w:szCs w:val="20"/>
        </w:rPr>
        <w:t>sura</w:t>
      </w:r>
      <w:proofErr w:type="spellEnd"/>
      <w:r w:rsidR="00902B50">
        <w:rPr>
          <w:bCs/>
          <w:sz w:val="20"/>
          <w:szCs w:val="20"/>
        </w:rPr>
        <w:t xml:space="preserve"> </w:t>
      </w:r>
      <w:proofErr w:type="spellStart"/>
      <w:r w:rsidR="00902B50">
        <w:rPr>
          <w:bCs/>
          <w:sz w:val="20"/>
          <w:szCs w:val="20"/>
        </w:rPr>
        <w:t>intelegerii</w:t>
      </w:r>
      <w:proofErr w:type="spellEnd"/>
      <w:r w:rsidR="00902B50">
        <w:rPr>
          <w:bCs/>
          <w:sz w:val="20"/>
          <w:szCs w:val="20"/>
        </w:rPr>
        <w:t xml:space="preserve"> </w:t>
      </w:r>
      <w:proofErr w:type="spellStart"/>
      <w:r w:rsidR="00902B50">
        <w:rPr>
          <w:bCs/>
          <w:sz w:val="20"/>
          <w:szCs w:val="20"/>
        </w:rPr>
        <w:t>valorii</w:t>
      </w:r>
      <w:proofErr w:type="spellEnd"/>
      <w:r w:rsidR="00902B50">
        <w:rPr>
          <w:bCs/>
          <w:sz w:val="20"/>
          <w:szCs w:val="20"/>
        </w:rPr>
        <w:t xml:space="preserve"> </w:t>
      </w:r>
      <w:proofErr w:type="spellStart"/>
      <w:r w:rsidR="006D6674">
        <w:rPr>
          <w:bCs/>
          <w:sz w:val="20"/>
          <w:szCs w:val="20"/>
        </w:rPr>
        <w:t>emblematice</w:t>
      </w:r>
      <w:proofErr w:type="spellEnd"/>
      <w:r w:rsidR="006D6674">
        <w:rPr>
          <w:bCs/>
          <w:sz w:val="20"/>
          <w:szCs w:val="20"/>
        </w:rPr>
        <w:t xml:space="preserve"> </w:t>
      </w:r>
      <w:proofErr w:type="gramStart"/>
      <w:r w:rsidR="006D6674">
        <w:rPr>
          <w:bCs/>
          <w:sz w:val="20"/>
          <w:szCs w:val="20"/>
        </w:rPr>
        <w:t>a</w:t>
      </w:r>
      <w:proofErr w:type="gramEnd"/>
      <w:r w:rsidR="006D6674">
        <w:rPr>
          <w:bCs/>
          <w:sz w:val="20"/>
          <w:szCs w:val="20"/>
        </w:rPr>
        <w:t xml:space="preserve"> </w:t>
      </w:r>
      <w:proofErr w:type="spellStart"/>
      <w:r w:rsidR="006D6674">
        <w:rPr>
          <w:bCs/>
          <w:sz w:val="20"/>
          <w:szCs w:val="20"/>
        </w:rPr>
        <w:t>imaginii</w:t>
      </w:r>
      <w:proofErr w:type="spellEnd"/>
      <w:r w:rsidR="006D6674">
        <w:rPr>
          <w:bCs/>
          <w:sz w:val="20"/>
          <w:szCs w:val="20"/>
        </w:rPr>
        <w:t xml:space="preserve"> a </w:t>
      </w:r>
      <w:proofErr w:type="spellStart"/>
      <w:r w:rsidR="006D6674">
        <w:rPr>
          <w:bCs/>
          <w:sz w:val="20"/>
          <w:szCs w:val="20"/>
        </w:rPr>
        <w:t>compozitiei</w:t>
      </w:r>
      <w:proofErr w:type="spellEnd"/>
      <w:r w:rsidR="006D6674">
        <w:rPr>
          <w:bCs/>
          <w:sz w:val="20"/>
          <w:szCs w:val="20"/>
        </w:rPr>
        <w:t xml:space="preserve"> </w:t>
      </w:r>
      <w:proofErr w:type="spellStart"/>
      <w:r w:rsidR="006D6674">
        <w:rPr>
          <w:bCs/>
          <w:sz w:val="20"/>
          <w:szCs w:val="20"/>
        </w:rPr>
        <w:t>actuale</w:t>
      </w:r>
      <w:proofErr w:type="spellEnd"/>
      <w:r w:rsidR="006D6674">
        <w:rPr>
          <w:bCs/>
          <w:sz w:val="20"/>
          <w:szCs w:val="20"/>
        </w:rPr>
        <w:t>.</w:t>
      </w:r>
      <w:r w:rsidR="00AE1685">
        <w:rPr>
          <w:bCs/>
          <w:sz w:val="20"/>
          <w:szCs w:val="20"/>
        </w:rPr>
        <w:t xml:space="preserve"> Cum </w:t>
      </w:r>
      <w:proofErr w:type="spellStart"/>
      <w:r w:rsidR="00AE1685">
        <w:rPr>
          <w:bCs/>
          <w:sz w:val="20"/>
          <w:szCs w:val="20"/>
        </w:rPr>
        <w:t>putem</w:t>
      </w:r>
      <w:proofErr w:type="spellEnd"/>
      <w:r w:rsidR="00AE1685">
        <w:rPr>
          <w:bCs/>
          <w:sz w:val="20"/>
          <w:szCs w:val="20"/>
        </w:rPr>
        <w:t xml:space="preserve"> </w:t>
      </w:r>
      <w:proofErr w:type="spellStart"/>
      <w:r w:rsidR="00AE1685">
        <w:rPr>
          <w:bCs/>
          <w:sz w:val="20"/>
          <w:szCs w:val="20"/>
        </w:rPr>
        <w:t>gandi</w:t>
      </w:r>
      <w:proofErr w:type="spellEnd"/>
      <w:r w:rsidR="00AE1685">
        <w:rPr>
          <w:bCs/>
          <w:sz w:val="20"/>
          <w:szCs w:val="20"/>
        </w:rPr>
        <w:t xml:space="preserve"> un </w:t>
      </w:r>
      <w:proofErr w:type="spellStart"/>
      <w:r w:rsidR="00AE1685">
        <w:rPr>
          <w:bCs/>
          <w:sz w:val="20"/>
          <w:szCs w:val="20"/>
        </w:rPr>
        <w:t>oras</w:t>
      </w:r>
      <w:proofErr w:type="spellEnd"/>
      <w:r w:rsidR="00AE1685">
        <w:rPr>
          <w:bCs/>
          <w:sz w:val="20"/>
          <w:szCs w:val="20"/>
        </w:rPr>
        <w:t xml:space="preserve"> </w:t>
      </w:r>
      <w:proofErr w:type="spellStart"/>
      <w:r w:rsidR="00AE1685">
        <w:rPr>
          <w:bCs/>
          <w:sz w:val="20"/>
          <w:szCs w:val="20"/>
        </w:rPr>
        <w:t>fara</w:t>
      </w:r>
      <w:proofErr w:type="spellEnd"/>
      <w:r w:rsidR="00AE1685">
        <w:rPr>
          <w:bCs/>
          <w:sz w:val="20"/>
          <w:szCs w:val="20"/>
        </w:rPr>
        <w:t xml:space="preserve"> </w:t>
      </w:r>
      <w:proofErr w:type="spellStart"/>
      <w:r w:rsidR="00AE1685">
        <w:rPr>
          <w:bCs/>
          <w:sz w:val="20"/>
          <w:szCs w:val="20"/>
        </w:rPr>
        <w:t>masini</w:t>
      </w:r>
      <w:proofErr w:type="spellEnd"/>
      <w:r w:rsidR="00AE1685">
        <w:rPr>
          <w:bCs/>
          <w:sz w:val="20"/>
          <w:szCs w:val="20"/>
        </w:rPr>
        <w:t xml:space="preserve"> </w:t>
      </w:r>
      <w:proofErr w:type="spellStart"/>
      <w:r w:rsidR="00AE1685">
        <w:rPr>
          <w:bCs/>
          <w:sz w:val="20"/>
          <w:szCs w:val="20"/>
        </w:rPr>
        <w:t>si</w:t>
      </w:r>
      <w:proofErr w:type="spellEnd"/>
      <w:r w:rsidR="00AE1685">
        <w:rPr>
          <w:bCs/>
          <w:sz w:val="20"/>
          <w:szCs w:val="20"/>
        </w:rPr>
        <w:t xml:space="preserve"> cu </w:t>
      </w:r>
      <w:proofErr w:type="spellStart"/>
      <w:r w:rsidR="00AE1685">
        <w:rPr>
          <w:bCs/>
          <w:sz w:val="20"/>
          <w:szCs w:val="20"/>
        </w:rPr>
        <w:t>spatii</w:t>
      </w:r>
      <w:proofErr w:type="spellEnd"/>
      <w:r w:rsidR="00AE1685">
        <w:rPr>
          <w:bCs/>
          <w:sz w:val="20"/>
          <w:szCs w:val="20"/>
        </w:rPr>
        <w:t xml:space="preserve"> </w:t>
      </w:r>
      <w:proofErr w:type="spellStart"/>
      <w:r w:rsidR="00AE1685">
        <w:rPr>
          <w:bCs/>
          <w:sz w:val="20"/>
          <w:szCs w:val="20"/>
        </w:rPr>
        <w:t>verzi</w:t>
      </w:r>
      <w:proofErr w:type="spellEnd"/>
      <w:r w:rsidR="00AE1685">
        <w:rPr>
          <w:bCs/>
          <w:sz w:val="20"/>
          <w:szCs w:val="20"/>
        </w:rPr>
        <w:t xml:space="preserve"> din </w:t>
      </w:r>
      <w:proofErr w:type="spellStart"/>
      <w:r w:rsidR="00AE1685">
        <w:rPr>
          <w:bCs/>
          <w:sz w:val="20"/>
          <w:szCs w:val="20"/>
        </w:rPr>
        <w:t>abundenta</w:t>
      </w:r>
      <w:proofErr w:type="spellEnd"/>
      <w:r w:rsidR="00AE1685">
        <w:rPr>
          <w:bCs/>
          <w:sz w:val="20"/>
          <w:szCs w:val="20"/>
        </w:rPr>
        <w:t xml:space="preserve"> cu zone ne-</w:t>
      </w:r>
      <w:proofErr w:type="spellStart"/>
      <w:r w:rsidR="00AE1685">
        <w:rPr>
          <w:bCs/>
          <w:sz w:val="20"/>
          <w:szCs w:val="20"/>
        </w:rPr>
        <w:t>poluate</w:t>
      </w:r>
      <w:proofErr w:type="spellEnd"/>
      <w:r w:rsidR="00AE1685">
        <w:rPr>
          <w:bCs/>
          <w:sz w:val="20"/>
          <w:szCs w:val="20"/>
        </w:rPr>
        <w:t xml:space="preserve"> cu </w:t>
      </w:r>
      <w:proofErr w:type="spellStart"/>
      <w:r w:rsidR="00AE1685">
        <w:rPr>
          <w:bCs/>
          <w:sz w:val="20"/>
          <w:szCs w:val="20"/>
        </w:rPr>
        <w:t>locuri</w:t>
      </w:r>
      <w:proofErr w:type="spellEnd"/>
      <w:r w:rsidR="00AE1685">
        <w:rPr>
          <w:bCs/>
          <w:sz w:val="20"/>
          <w:szCs w:val="20"/>
        </w:rPr>
        <w:t xml:space="preserve"> de </w:t>
      </w:r>
      <w:proofErr w:type="spellStart"/>
      <w:r w:rsidR="00AE1685">
        <w:rPr>
          <w:bCs/>
          <w:sz w:val="20"/>
          <w:szCs w:val="20"/>
        </w:rPr>
        <w:t>recreere</w:t>
      </w:r>
      <w:proofErr w:type="spellEnd"/>
      <w:r w:rsidR="00AE1685">
        <w:rPr>
          <w:bCs/>
          <w:sz w:val="20"/>
          <w:szCs w:val="20"/>
        </w:rPr>
        <w:t xml:space="preserve"> destinate </w:t>
      </w:r>
      <w:proofErr w:type="spellStart"/>
      <w:r w:rsidR="00AE1685">
        <w:rPr>
          <w:bCs/>
          <w:sz w:val="20"/>
          <w:szCs w:val="20"/>
        </w:rPr>
        <w:t>oamenilor</w:t>
      </w:r>
      <w:proofErr w:type="spellEnd"/>
      <w:r w:rsidR="00AE1685">
        <w:rPr>
          <w:bCs/>
          <w:sz w:val="20"/>
          <w:szCs w:val="20"/>
        </w:rPr>
        <w:t xml:space="preserve">. </w:t>
      </w:r>
      <w:proofErr w:type="spellStart"/>
      <w:r w:rsidR="00AE1685">
        <w:rPr>
          <w:bCs/>
          <w:sz w:val="20"/>
          <w:szCs w:val="20"/>
        </w:rPr>
        <w:t>Conceptul</w:t>
      </w:r>
      <w:proofErr w:type="spellEnd"/>
      <w:r w:rsidR="00AE1685">
        <w:rPr>
          <w:bCs/>
          <w:sz w:val="20"/>
          <w:szCs w:val="20"/>
        </w:rPr>
        <w:t xml:space="preserve"> de “livable cities” in care </w:t>
      </w:r>
      <w:proofErr w:type="spellStart"/>
      <w:r w:rsidR="00AE1685">
        <w:rPr>
          <w:bCs/>
          <w:sz w:val="20"/>
          <w:szCs w:val="20"/>
        </w:rPr>
        <w:t>sa</w:t>
      </w:r>
      <w:proofErr w:type="spellEnd"/>
      <w:r w:rsidR="00AE1685">
        <w:rPr>
          <w:bCs/>
          <w:sz w:val="20"/>
          <w:szCs w:val="20"/>
        </w:rPr>
        <w:t xml:space="preserve"> </w:t>
      </w:r>
      <w:proofErr w:type="spellStart"/>
      <w:r w:rsidR="00AE1685">
        <w:rPr>
          <w:bCs/>
          <w:sz w:val="20"/>
          <w:szCs w:val="20"/>
        </w:rPr>
        <w:t>iti</w:t>
      </w:r>
      <w:proofErr w:type="spellEnd"/>
      <w:r w:rsidR="00AE1685">
        <w:rPr>
          <w:bCs/>
          <w:sz w:val="20"/>
          <w:szCs w:val="20"/>
        </w:rPr>
        <w:t xml:space="preserve"> </w:t>
      </w:r>
      <w:proofErr w:type="spellStart"/>
      <w:r w:rsidR="00AE1685">
        <w:rPr>
          <w:bCs/>
          <w:sz w:val="20"/>
          <w:szCs w:val="20"/>
        </w:rPr>
        <w:t>placa</w:t>
      </w:r>
      <w:proofErr w:type="spellEnd"/>
      <w:r w:rsidR="00AE1685">
        <w:rPr>
          <w:bCs/>
          <w:sz w:val="20"/>
          <w:szCs w:val="20"/>
        </w:rPr>
        <w:t xml:space="preserve"> </w:t>
      </w:r>
      <w:proofErr w:type="spellStart"/>
      <w:r w:rsidR="00AE1685">
        <w:rPr>
          <w:bCs/>
          <w:sz w:val="20"/>
          <w:szCs w:val="20"/>
        </w:rPr>
        <w:t>sa</w:t>
      </w:r>
      <w:proofErr w:type="spellEnd"/>
      <w:r w:rsidR="00AE1685">
        <w:rPr>
          <w:bCs/>
          <w:sz w:val="20"/>
          <w:szCs w:val="20"/>
        </w:rPr>
        <w:t xml:space="preserve"> </w:t>
      </w:r>
      <w:proofErr w:type="spellStart"/>
      <w:r w:rsidR="00AE1685">
        <w:rPr>
          <w:bCs/>
          <w:sz w:val="20"/>
          <w:szCs w:val="20"/>
        </w:rPr>
        <w:t>traiesti</w:t>
      </w:r>
      <w:proofErr w:type="spellEnd"/>
      <w:r w:rsidR="00AE1685">
        <w:rPr>
          <w:bCs/>
          <w:sz w:val="20"/>
          <w:szCs w:val="20"/>
        </w:rPr>
        <w:t xml:space="preserve"> </w:t>
      </w:r>
      <w:proofErr w:type="spellStart"/>
      <w:r w:rsidR="00AE1685">
        <w:rPr>
          <w:bCs/>
          <w:sz w:val="20"/>
          <w:szCs w:val="20"/>
        </w:rPr>
        <w:t>trebuie</w:t>
      </w:r>
      <w:proofErr w:type="spellEnd"/>
      <w:r w:rsidR="00AE1685">
        <w:rPr>
          <w:bCs/>
          <w:sz w:val="20"/>
          <w:szCs w:val="20"/>
        </w:rPr>
        <w:t xml:space="preserve"> pus in </w:t>
      </w:r>
      <w:proofErr w:type="spellStart"/>
      <w:r w:rsidR="00AE1685">
        <w:rPr>
          <w:bCs/>
          <w:sz w:val="20"/>
          <w:szCs w:val="20"/>
        </w:rPr>
        <w:t>practica</w:t>
      </w:r>
      <w:proofErr w:type="spellEnd"/>
    </w:p>
    <w:p w14:paraId="02A6A2B8" w14:textId="77777777" w:rsidR="00AE1685" w:rsidRDefault="00AE1685" w:rsidP="00AE1685">
      <w:pPr>
        <w:spacing w:after="0"/>
        <w:ind w:left="3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3.b. </w:t>
      </w:r>
    </w:p>
    <w:p w14:paraId="190300AF" w14:textId="5CDF6EB3" w:rsidR="00BA108C" w:rsidRPr="00AE1685" w:rsidRDefault="00BA108C" w:rsidP="00AE1685">
      <w:pPr>
        <w:spacing w:after="0"/>
        <w:ind w:left="360"/>
        <w:rPr>
          <w:bCs/>
          <w:sz w:val="20"/>
          <w:szCs w:val="20"/>
        </w:rPr>
      </w:pPr>
      <w:proofErr w:type="spellStart"/>
      <w:r w:rsidRPr="00BA108C">
        <w:rPr>
          <w:bCs/>
          <w:sz w:val="20"/>
          <w:szCs w:val="20"/>
        </w:rPr>
        <w:t>Faza</w:t>
      </w:r>
      <w:proofErr w:type="spellEnd"/>
      <w:r w:rsidRPr="00BA108C">
        <w:rPr>
          <w:bCs/>
          <w:sz w:val="20"/>
          <w:szCs w:val="20"/>
        </w:rPr>
        <w:t xml:space="preserve"> 2: </w:t>
      </w:r>
      <w:proofErr w:type="spellStart"/>
      <w:r w:rsidRPr="00AE1685">
        <w:rPr>
          <w:b/>
          <w:sz w:val="20"/>
          <w:szCs w:val="20"/>
        </w:rPr>
        <w:t>Proiectul</w:t>
      </w:r>
      <w:proofErr w:type="spellEnd"/>
      <w:r w:rsidRPr="00AE1685">
        <w:rPr>
          <w:b/>
          <w:sz w:val="20"/>
          <w:szCs w:val="20"/>
        </w:rPr>
        <w:t xml:space="preserve"> de </w:t>
      </w:r>
      <w:proofErr w:type="spellStart"/>
      <w:r w:rsidRPr="00AE1685">
        <w:rPr>
          <w:b/>
          <w:sz w:val="20"/>
          <w:szCs w:val="20"/>
        </w:rPr>
        <w:t>arhitectura</w:t>
      </w:r>
      <w:proofErr w:type="spellEnd"/>
      <w:r w:rsidR="00333CAD" w:rsidRPr="00AE1685">
        <w:rPr>
          <w:b/>
          <w:sz w:val="20"/>
          <w:szCs w:val="20"/>
        </w:rPr>
        <w:t>.</w:t>
      </w:r>
      <w:r w:rsidR="00333CAD">
        <w:rPr>
          <w:bCs/>
          <w:sz w:val="20"/>
          <w:szCs w:val="20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Cultiplex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–ul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este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un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subiect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mult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dezbatut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astazi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. </w:t>
      </w:r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 xml:space="preserve">Cum </w:t>
      </w:r>
      <w:proofErr w:type="spellStart"/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>va</w:t>
      </w:r>
      <w:proofErr w:type="spellEnd"/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>evolua</w:t>
      </w:r>
      <w:proofErr w:type="spellEnd"/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>arhitectura</w:t>
      </w:r>
      <w:proofErr w:type="spellEnd"/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 xml:space="preserve"> post – </w:t>
      </w:r>
      <w:proofErr w:type="spellStart"/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>pandemica</w:t>
      </w:r>
      <w:proofErr w:type="spellEnd"/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 xml:space="preserve">?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Existenta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unor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>spatii</w:t>
      </w:r>
      <w:proofErr w:type="spellEnd"/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 xml:space="preserve"> de </w:t>
      </w:r>
      <w:proofErr w:type="spellStart"/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>spectacol</w:t>
      </w:r>
      <w:proofErr w:type="spellEnd"/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>sau</w:t>
      </w:r>
      <w:proofErr w:type="spellEnd"/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cinematografe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pustii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</w:t>
      </w:r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>i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degradate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in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centrul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localitatilor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costituie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un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punct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de la care s-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ar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putea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pleca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in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ideea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schimbarii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functiunilor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interioare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si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adaptarea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la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noul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mod de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consum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al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artei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cinematografice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. Cate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sali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mici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pot intra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intr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-un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spatiu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existent? Cum pot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acestea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sa fie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asezate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in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spatiul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inalt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al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salii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existente</w:t>
      </w:r>
      <w:proofErr w:type="spellEnd"/>
      <w:r w:rsidR="00902B50" w:rsidRPr="00BA108C">
        <w:rPr>
          <w:rFonts w:cstheme="minorHAnsi"/>
          <w:color w:val="222222"/>
          <w:sz w:val="20"/>
          <w:szCs w:val="20"/>
          <w:shd w:val="clear" w:color="auto" w:fill="FFFFFF"/>
        </w:rPr>
        <w:t>?</w:t>
      </w:r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 xml:space="preserve">  </w:t>
      </w:r>
      <w:proofErr w:type="spellStart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>Luand</w:t>
      </w:r>
      <w:proofErr w:type="spellEnd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>drept</w:t>
      </w:r>
      <w:proofErr w:type="spellEnd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>exemplu</w:t>
      </w:r>
      <w:proofErr w:type="spellEnd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>demersul</w:t>
      </w:r>
      <w:proofErr w:type="spellEnd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 xml:space="preserve"> conceptual </w:t>
      </w:r>
      <w:r w:rsidR="00AE1685">
        <w:rPr>
          <w:rFonts w:cstheme="minorHAnsi"/>
          <w:color w:val="222222"/>
          <w:sz w:val="20"/>
          <w:szCs w:val="20"/>
          <w:shd w:val="clear" w:color="auto" w:fill="FFFFFF"/>
        </w:rPr>
        <w:t xml:space="preserve">din Graz, Austria </w:t>
      </w:r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 xml:space="preserve">al </w:t>
      </w:r>
      <w:proofErr w:type="spellStart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>lui</w:t>
      </w:r>
      <w:proofErr w:type="spellEnd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r w:rsidR="00902B50" w:rsidRPr="00902B50">
        <w:rPr>
          <w:rFonts w:eastAsia="Times New Roman" w:cstheme="minorHAnsi"/>
          <w:color w:val="333333"/>
          <w:sz w:val="20"/>
          <w:szCs w:val="20"/>
          <w:bdr w:val="none" w:sz="0" w:space="0" w:color="auto" w:frame="1"/>
          <w:lang w:val="en-RO" w:eastAsia="en-GB"/>
        </w:rPr>
        <w:t>Peter Cook</w:t>
      </w:r>
      <w:r w:rsidR="00902B50" w:rsidRPr="00902B50">
        <w:rPr>
          <w:rFonts w:eastAsia="Times New Roman" w:cstheme="minorHAnsi"/>
          <w:color w:val="333333"/>
          <w:sz w:val="20"/>
          <w:szCs w:val="20"/>
          <w:shd w:val="clear" w:color="auto" w:fill="FFFFFF"/>
          <w:lang w:val="en-RO" w:eastAsia="en-GB"/>
        </w:rPr>
        <w:t> and </w:t>
      </w:r>
      <w:r w:rsidR="00902B50" w:rsidRPr="00902B50">
        <w:rPr>
          <w:rFonts w:eastAsia="Times New Roman" w:cstheme="minorHAnsi"/>
          <w:color w:val="333333"/>
          <w:sz w:val="20"/>
          <w:szCs w:val="20"/>
          <w:bdr w:val="none" w:sz="0" w:space="0" w:color="auto" w:frame="1"/>
          <w:lang w:val="en-RO" w:eastAsia="en-GB"/>
        </w:rPr>
        <w:t>Colin Fournier</w:t>
      </w:r>
      <w:r w:rsidR="006D6674">
        <w:rPr>
          <w:rFonts w:eastAsia="Times New Roman" w:cstheme="minorHAnsi"/>
          <w:color w:val="333333"/>
          <w:sz w:val="20"/>
          <w:szCs w:val="20"/>
          <w:bdr w:val="none" w:sz="0" w:space="0" w:color="auto" w:frame="1"/>
          <w:lang w:eastAsia="en-GB"/>
        </w:rPr>
        <w:t xml:space="preserve"> cum </w:t>
      </w:r>
      <w:proofErr w:type="spellStart"/>
      <w:r w:rsidR="006D6674">
        <w:rPr>
          <w:rFonts w:eastAsia="Times New Roman" w:cstheme="minorHAnsi"/>
          <w:color w:val="333333"/>
          <w:sz w:val="20"/>
          <w:szCs w:val="20"/>
          <w:bdr w:val="none" w:sz="0" w:space="0" w:color="auto" w:frame="1"/>
          <w:lang w:eastAsia="en-GB"/>
        </w:rPr>
        <w:t>putem</w:t>
      </w:r>
      <w:proofErr w:type="spellEnd"/>
      <w:r w:rsidR="006D6674">
        <w:rPr>
          <w:rFonts w:eastAsia="Times New Roman" w:cstheme="minorHAnsi"/>
          <w:color w:val="333333"/>
          <w:sz w:val="20"/>
          <w:szCs w:val="20"/>
          <w:bdr w:val="none" w:sz="0" w:space="0" w:color="auto" w:frame="1"/>
          <w:lang w:eastAsia="en-GB"/>
        </w:rPr>
        <w:t xml:space="preserve"> </w:t>
      </w:r>
      <w:proofErr w:type="spellStart"/>
      <w:r w:rsidR="006D6674">
        <w:rPr>
          <w:rFonts w:eastAsia="Times New Roman" w:cstheme="minorHAnsi"/>
          <w:color w:val="333333"/>
          <w:sz w:val="20"/>
          <w:szCs w:val="20"/>
          <w:bdr w:val="none" w:sz="0" w:space="0" w:color="auto" w:frame="1"/>
          <w:lang w:eastAsia="en-GB"/>
        </w:rPr>
        <w:t>conce</w:t>
      </w:r>
      <w:r w:rsidR="00AE1685">
        <w:rPr>
          <w:rFonts w:eastAsia="Times New Roman" w:cstheme="minorHAnsi"/>
          <w:color w:val="333333"/>
          <w:sz w:val="20"/>
          <w:szCs w:val="20"/>
          <w:bdr w:val="none" w:sz="0" w:space="0" w:color="auto" w:frame="1"/>
          <w:lang w:eastAsia="en-GB"/>
        </w:rPr>
        <w:t>p</w:t>
      </w:r>
      <w:r w:rsidR="006D6674">
        <w:rPr>
          <w:rFonts w:eastAsia="Times New Roman" w:cstheme="minorHAnsi"/>
          <w:color w:val="333333"/>
          <w:sz w:val="20"/>
          <w:szCs w:val="20"/>
          <w:bdr w:val="none" w:sz="0" w:space="0" w:color="auto" w:frame="1"/>
          <w:lang w:eastAsia="en-GB"/>
        </w:rPr>
        <w:t>tualiza</w:t>
      </w:r>
      <w:proofErr w:type="spellEnd"/>
      <w:r w:rsidR="006D6674">
        <w:rPr>
          <w:rFonts w:eastAsia="Times New Roman" w:cstheme="minorHAnsi"/>
          <w:color w:val="333333"/>
          <w:sz w:val="20"/>
          <w:szCs w:val="20"/>
          <w:bdr w:val="none" w:sz="0" w:space="0" w:color="auto" w:frame="1"/>
          <w:lang w:eastAsia="en-GB"/>
        </w:rPr>
        <w:t xml:space="preserve"> </w:t>
      </w:r>
      <w:proofErr w:type="spellStart"/>
      <w:r w:rsidR="006D6674">
        <w:rPr>
          <w:rFonts w:eastAsia="Times New Roman" w:cstheme="minorHAnsi"/>
          <w:color w:val="333333"/>
          <w:sz w:val="20"/>
          <w:szCs w:val="20"/>
          <w:bdr w:val="none" w:sz="0" w:space="0" w:color="auto" w:frame="1"/>
          <w:lang w:eastAsia="en-GB"/>
        </w:rPr>
        <w:t>interventia</w:t>
      </w:r>
      <w:proofErr w:type="spellEnd"/>
      <w:r w:rsidR="00902B50">
        <w:rPr>
          <w:rFonts w:eastAsia="Times New Roman" w:cstheme="minorHAnsi"/>
          <w:sz w:val="20"/>
          <w:szCs w:val="20"/>
          <w:lang w:eastAsia="en-GB"/>
        </w:rPr>
        <w:t xml:space="preserve">.  </w:t>
      </w:r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Arta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spectacolului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se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schimba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azi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cand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tehnologia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si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Inteligenta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Artificiala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ne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invadeaza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cotidianul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. Modul de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raportare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la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nou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necesita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adaptare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continua.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Trebuie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sa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folosim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fondul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existent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si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il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transformam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il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schimbam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cu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viziune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. Utopia </w:t>
      </w:r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>(</w:t>
      </w:r>
      <w:proofErr w:type="spellStart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>viziunea</w:t>
      </w:r>
      <w:proofErr w:type="spellEnd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 xml:space="preserve"> ca </w:t>
      </w:r>
      <w:proofErr w:type="spellStart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>introspectie</w:t>
      </w:r>
      <w:proofErr w:type="spellEnd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 xml:space="preserve"> in </w:t>
      </w:r>
      <w:proofErr w:type="spellStart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>viitorul</w:t>
      </w:r>
      <w:proofErr w:type="spellEnd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>posibil</w:t>
      </w:r>
      <w:proofErr w:type="spellEnd"/>
      <w:r w:rsidR="00902B50">
        <w:rPr>
          <w:rFonts w:cstheme="minorHAnsi"/>
          <w:color w:val="222222"/>
          <w:sz w:val="20"/>
          <w:szCs w:val="20"/>
          <w:shd w:val="clear" w:color="auto" w:fill="FFFFFF"/>
        </w:rPr>
        <w:t xml:space="preserve">)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si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poezia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trebuie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se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regaseasca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in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modul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de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gandire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a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unui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proiect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de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acest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gen la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jonctiunea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cu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realitatea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si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eficienta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>pragmatica</w:t>
      </w:r>
      <w:proofErr w:type="spellEnd"/>
      <w:r w:rsidRPr="00BA108C">
        <w:rPr>
          <w:rFonts w:cstheme="minorHAnsi"/>
          <w:color w:val="222222"/>
          <w:sz w:val="20"/>
          <w:szCs w:val="20"/>
          <w:shd w:val="clear" w:color="auto" w:fill="FFFFFF"/>
        </w:rPr>
        <w:t xml:space="preserve">. </w:t>
      </w:r>
    </w:p>
    <w:p w14:paraId="012C3BE9" w14:textId="77777777" w:rsidR="00BA108C" w:rsidRPr="00BA108C" w:rsidRDefault="00BA108C" w:rsidP="00BA108C">
      <w:pPr>
        <w:spacing w:after="0"/>
        <w:ind w:left="360"/>
        <w:rPr>
          <w:bCs/>
          <w:sz w:val="20"/>
          <w:szCs w:val="20"/>
        </w:rPr>
      </w:pPr>
    </w:p>
    <w:p w14:paraId="3EFDFC94" w14:textId="77777777" w:rsidR="00BA108C" w:rsidRPr="00BA108C" w:rsidRDefault="00BA108C" w:rsidP="00612BD0">
      <w:pPr>
        <w:spacing w:after="0"/>
        <w:ind w:firstLine="720"/>
        <w:rPr>
          <w:bCs/>
          <w:iCs/>
          <w:sz w:val="20"/>
          <w:szCs w:val="20"/>
        </w:rPr>
      </w:pPr>
    </w:p>
    <w:p w14:paraId="1AF69160" w14:textId="0B6226D6" w:rsidR="00612BD0" w:rsidRDefault="00612BD0" w:rsidP="00612BD0">
      <w:pPr>
        <w:ind w:left="360"/>
        <w:jc w:val="both"/>
        <w:rPr>
          <w:rFonts w:cstheme="minorHAnsi"/>
          <w:sz w:val="20"/>
          <w:szCs w:val="20"/>
          <w:lang w:val="ro-RO"/>
        </w:rPr>
      </w:pPr>
    </w:p>
    <w:p w14:paraId="02100CAE" w14:textId="77777777" w:rsidR="00612BD0" w:rsidRPr="00612BD0" w:rsidRDefault="00612BD0" w:rsidP="00612BD0">
      <w:pPr>
        <w:ind w:left="360"/>
        <w:jc w:val="both"/>
        <w:rPr>
          <w:rFonts w:cstheme="minorHAnsi"/>
          <w:sz w:val="20"/>
          <w:szCs w:val="20"/>
        </w:rPr>
      </w:pPr>
    </w:p>
    <w:p w14:paraId="1644B10F" w14:textId="09F45230" w:rsidR="0099639C" w:rsidRDefault="0099639C" w:rsidP="003A5B63">
      <w:pPr>
        <w:ind w:left="360"/>
      </w:pPr>
    </w:p>
    <w:p w14:paraId="69F52F75" w14:textId="7E2A7F15" w:rsidR="0099639C" w:rsidRDefault="0099639C"/>
    <w:p w14:paraId="3F5A31D4" w14:textId="02366CC2" w:rsidR="0099639C" w:rsidRDefault="0099639C"/>
    <w:p w14:paraId="7CF700AD" w14:textId="2AE1E184" w:rsidR="0099639C" w:rsidRDefault="0099639C"/>
    <w:p w14:paraId="36954851" w14:textId="18040A38" w:rsidR="0099639C" w:rsidRDefault="0099639C"/>
    <w:p w14:paraId="6E08C20F" w14:textId="6109B0BC" w:rsidR="0099639C" w:rsidRDefault="0099639C"/>
    <w:p w14:paraId="4BCDFCBB" w14:textId="38656302" w:rsidR="0099639C" w:rsidRDefault="0099639C"/>
    <w:p w14:paraId="24940BBC" w14:textId="7E3D8F41" w:rsidR="0099639C" w:rsidRPr="00477DB1" w:rsidRDefault="0099639C" w:rsidP="0099639C">
      <w:pPr>
        <w:pStyle w:val="ListParagraph"/>
        <w:numPr>
          <w:ilvl w:val="0"/>
          <w:numId w:val="1"/>
        </w:numPr>
      </w:pPr>
    </w:p>
    <w:sectPr w:rsidR="0099639C" w:rsidRPr="00477DB1" w:rsidSect="005A64E7">
      <w:footerReference w:type="even" r:id="rId9"/>
      <w:foot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80ED3" w14:textId="77777777" w:rsidR="00A25ABC" w:rsidRDefault="00A25ABC" w:rsidP="00BA108C">
      <w:pPr>
        <w:spacing w:after="0" w:line="240" w:lineRule="auto"/>
      </w:pPr>
      <w:r>
        <w:separator/>
      </w:r>
    </w:p>
  </w:endnote>
  <w:endnote w:type="continuationSeparator" w:id="0">
    <w:p w14:paraId="4FEDEC1B" w14:textId="77777777" w:rsidR="00A25ABC" w:rsidRDefault="00A25ABC" w:rsidP="00BA1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90194321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79E625" w14:textId="62EDED49" w:rsidR="00BA108C" w:rsidRDefault="00BA108C" w:rsidP="005F3C8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83954E0" w14:textId="77777777" w:rsidR="00BA108C" w:rsidRDefault="00BA108C" w:rsidP="00BA108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4748158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758BF08" w14:textId="5996F240" w:rsidR="00BA108C" w:rsidRDefault="00BA108C" w:rsidP="005F3C8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4C8685E" w14:textId="77777777" w:rsidR="00BA108C" w:rsidRDefault="00BA108C" w:rsidP="00BA108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97DC77" w14:textId="77777777" w:rsidR="00A25ABC" w:rsidRDefault="00A25ABC" w:rsidP="00BA108C">
      <w:pPr>
        <w:spacing w:after="0" w:line="240" w:lineRule="auto"/>
      </w:pPr>
      <w:r>
        <w:separator/>
      </w:r>
    </w:p>
  </w:footnote>
  <w:footnote w:type="continuationSeparator" w:id="0">
    <w:p w14:paraId="0F10FEAB" w14:textId="77777777" w:rsidR="00A25ABC" w:rsidRDefault="00A25ABC" w:rsidP="00BA10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D7000"/>
    <w:multiLevelType w:val="hybridMultilevel"/>
    <w:tmpl w:val="A192DC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941BB"/>
    <w:multiLevelType w:val="hybridMultilevel"/>
    <w:tmpl w:val="B914D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DB1"/>
    <w:rsid w:val="000C5431"/>
    <w:rsid w:val="00333CAD"/>
    <w:rsid w:val="003A5B63"/>
    <w:rsid w:val="00477DB1"/>
    <w:rsid w:val="005A64E7"/>
    <w:rsid w:val="00612BD0"/>
    <w:rsid w:val="006D6674"/>
    <w:rsid w:val="00785D06"/>
    <w:rsid w:val="00902B50"/>
    <w:rsid w:val="00982A33"/>
    <w:rsid w:val="0099639C"/>
    <w:rsid w:val="009B0090"/>
    <w:rsid w:val="00A25ABC"/>
    <w:rsid w:val="00AE1685"/>
    <w:rsid w:val="00BA108C"/>
    <w:rsid w:val="00EC1543"/>
    <w:rsid w:val="00F4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1CDECA"/>
  <w15:chartTrackingRefBased/>
  <w15:docId w15:val="{73B77621-995E-8644-A18F-E275A668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DB1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DB1"/>
    <w:pPr>
      <w:ind w:left="720"/>
      <w:contextualSpacing/>
    </w:pPr>
  </w:style>
  <w:style w:type="paragraph" w:styleId="NoSpacing">
    <w:name w:val="No Spacing"/>
    <w:uiPriority w:val="1"/>
    <w:qFormat/>
    <w:rsid w:val="003A5B63"/>
    <w:rPr>
      <w:rFonts w:ascii="Calibri" w:eastAsia="MS Mincho" w:hAnsi="Calibri" w:cs="Times New Roman"/>
      <w:sz w:val="22"/>
      <w:szCs w:val="22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BA10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08C"/>
    <w:rPr>
      <w:sz w:val="22"/>
      <w:szCs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BA108C"/>
  </w:style>
  <w:style w:type="character" w:styleId="Strong">
    <w:name w:val="Strong"/>
    <w:basedOn w:val="DefaultParagraphFont"/>
    <w:uiPriority w:val="22"/>
    <w:qFormat/>
    <w:rsid w:val="00902B50"/>
    <w:rPr>
      <w:b/>
      <w:bCs/>
    </w:rPr>
  </w:style>
  <w:style w:type="character" w:customStyle="1" w:styleId="apple-converted-space">
    <w:name w:val="apple-converted-space"/>
    <w:basedOn w:val="DefaultParagraphFont"/>
    <w:rsid w:val="00902B50"/>
  </w:style>
  <w:style w:type="character" w:styleId="Hyperlink">
    <w:name w:val="Hyperlink"/>
    <w:basedOn w:val="DefaultParagraphFont"/>
    <w:uiPriority w:val="99"/>
    <w:unhideWhenUsed/>
    <w:rsid w:val="00EC15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154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33C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6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1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2020-09-20T12:15:00Z</dcterms:created>
  <dcterms:modified xsi:type="dcterms:W3CDTF">2020-09-20T12:15:00Z</dcterms:modified>
</cp:coreProperties>
</file>