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1666C0" w14:textId="77777777" w:rsidR="00CB189B" w:rsidRPr="00C62371" w:rsidRDefault="00D364AA" w:rsidP="00CB189B">
      <w:pPr>
        <w:rPr>
          <w:rFonts w:asciiTheme="minorHAnsi" w:hAnsiTheme="minorHAnsi" w:cstheme="minorHAnsi"/>
        </w:rPr>
      </w:pPr>
      <w:r w:rsidRPr="00C62371">
        <w:rPr>
          <w:rFonts w:asciiTheme="minorHAnsi" w:hAnsiTheme="minorHAnsi" w:cstheme="minorHAnsi"/>
          <w:noProof/>
          <w:lang w:val="en-US"/>
        </w:rPr>
        <w:drawing>
          <wp:inline distT="0" distB="0" distL="0" distR="0" wp14:anchorId="4CC10B0B" wp14:editId="24D183DB">
            <wp:extent cx="2362200" cy="676275"/>
            <wp:effectExtent l="0" t="0" r="0" b="0"/>
            <wp:docPr id="1" name="Imagine 1" descr="UAU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AUI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0DC32" w14:textId="77777777" w:rsidR="00CB189B" w:rsidRPr="00C62371" w:rsidRDefault="00CB189B" w:rsidP="00CB189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51BC3B29" w14:textId="77777777" w:rsidR="00CB189B" w:rsidRPr="00C62371" w:rsidRDefault="00CB189B" w:rsidP="00CB189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C62371">
        <w:rPr>
          <w:rFonts w:asciiTheme="minorHAnsi" w:hAnsiTheme="minorHAnsi" w:cstheme="minorHAnsi"/>
          <w:b/>
          <w:bCs/>
          <w:color w:val="000000"/>
        </w:rPr>
        <w:t>FACULTATEA DE ARHITECTURĂ</w:t>
      </w:r>
    </w:p>
    <w:p w14:paraId="3D367B4C" w14:textId="77777777" w:rsidR="00CB189B" w:rsidRPr="00C62371" w:rsidRDefault="00CB189B" w:rsidP="00CB189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C62371">
        <w:rPr>
          <w:rFonts w:asciiTheme="minorHAnsi" w:hAnsiTheme="minorHAnsi" w:cstheme="minorHAnsi"/>
          <w:b/>
          <w:bCs/>
          <w:color w:val="000000"/>
        </w:rPr>
        <w:t>Departamentul Sinteza Proiectării de Arhitectură</w:t>
      </w:r>
    </w:p>
    <w:p w14:paraId="6E24DF8F" w14:textId="77777777" w:rsidR="00CB189B" w:rsidRPr="00C62371" w:rsidRDefault="00CB189B" w:rsidP="00CB189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</w:p>
    <w:p w14:paraId="17A15FB2" w14:textId="77777777" w:rsidR="00CB189B" w:rsidRPr="00C62371" w:rsidRDefault="00CB189B" w:rsidP="00CB189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  <w:r w:rsidRPr="00C62371">
        <w:rPr>
          <w:rFonts w:asciiTheme="minorHAnsi" w:hAnsiTheme="minorHAnsi" w:cstheme="minorHAnsi"/>
          <w:b/>
          <w:bCs/>
          <w:color w:val="000000"/>
        </w:rPr>
        <w:t>Anul universitar 201</w:t>
      </w:r>
      <w:r w:rsidR="00034A0D" w:rsidRPr="00C62371">
        <w:rPr>
          <w:rFonts w:asciiTheme="minorHAnsi" w:hAnsiTheme="minorHAnsi" w:cstheme="minorHAnsi"/>
          <w:b/>
          <w:bCs/>
          <w:color w:val="000000"/>
        </w:rPr>
        <w:t>9</w:t>
      </w:r>
      <w:r w:rsidRPr="00C62371">
        <w:rPr>
          <w:rFonts w:asciiTheme="minorHAnsi" w:hAnsiTheme="minorHAnsi" w:cstheme="minorHAnsi"/>
          <w:b/>
          <w:bCs/>
          <w:color w:val="000000"/>
        </w:rPr>
        <w:t xml:space="preserve"> – 20</w:t>
      </w:r>
      <w:r w:rsidR="00034A0D" w:rsidRPr="00C62371">
        <w:rPr>
          <w:rFonts w:asciiTheme="minorHAnsi" w:hAnsiTheme="minorHAnsi" w:cstheme="minorHAnsi"/>
          <w:b/>
          <w:bCs/>
          <w:color w:val="000000"/>
        </w:rPr>
        <w:t>20</w:t>
      </w:r>
    </w:p>
    <w:p w14:paraId="24E0F520" w14:textId="658F792E" w:rsidR="00CB189B" w:rsidRPr="00C62371" w:rsidRDefault="00CB189B" w:rsidP="00CB189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</w:rPr>
      </w:pPr>
      <w:r w:rsidRPr="00C62371">
        <w:rPr>
          <w:rFonts w:asciiTheme="minorHAnsi" w:hAnsiTheme="minorHAnsi" w:cstheme="minorHAnsi"/>
          <w:b/>
          <w:bCs/>
          <w:color w:val="000000"/>
        </w:rPr>
        <w:t xml:space="preserve">Semestrul </w:t>
      </w:r>
      <w:r w:rsidR="001B22FD">
        <w:rPr>
          <w:rFonts w:asciiTheme="minorHAnsi" w:hAnsiTheme="minorHAnsi" w:cstheme="minorHAnsi"/>
          <w:b/>
          <w:bCs/>
          <w:color w:val="000000"/>
        </w:rPr>
        <w:t>9</w:t>
      </w:r>
      <w:r w:rsidRPr="00C62371">
        <w:rPr>
          <w:rFonts w:asciiTheme="minorHAnsi" w:hAnsiTheme="minorHAnsi" w:cstheme="minorHAnsi"/>
          <w:b/>
          <w:bCs/>
          <w:color w:val="000000"/>
        </w:rPr>
        <w:t>,  An de studiu V</w:t>
      </w:r>
    </w:p>
    <w:p w14:paraId="65288EB6" w14:textId="77777777" w:rsidR="00CB189B" w:rsidRPr="00C62371" w:rsidRDefault="00CB189B" w:rsidP="00CB189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C62371">
        <w:rPr>
          <w:rFonts w:asciiTheme="minorHAnsi" w:hAnsiTheme="minorHAnsi" w:cstheme="minorHAnsi"/>
          <w:b/>
          <w:bCs/>
          <w:color w:val="000000"/>
        </w:rPr>
        <w:t>PROIECT DE SINTEZ</w:t>
      </w:r>
      <w:r w:rsidR="00586E3E" w:rsidRPr="00C62371">
        <w:rPr>
          <w:rFonts w:asciiTheme="minorHAnsi" w:hAnsiTheme="minorHAnsi" w:cstheme="minorHAnsi"/>
          <w:b/>
          <w:bCs/>
          <w:color w:val="000000"/>
        </w:rPr>
        <w:t>Ă</w:t>
      </w:r>
      <w:r w:rsidRPr="00C62371">
        <w:rPr>
          <w:rFonts w:asciiTheme="minorHAnsi" w:hAnsiTheme="minorHAnsi" w:cstheme="minorHAnsi"/>
          <w:b/>
          <w:bCs/>
          <w:color w:val="000000"/>
        </w:rPr>
        <w:t xml:space="preserve"> </w:t>
      </w:r>
      <w:bookmarkStart w:id="0" w:name="_GoBack"/>
      <w:bookmarkEnd w:id="0"/>
    </w:p>
    <w:p w14:paraId="5FF7BDE6" w14:textId="132EA3A3" w:rsidR="00CB189B" w:rsidRPr="00C62371" w:rsidRDefault="00FD64EA" w:rsidP="00DC1E8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</w:rPr>
        <w:t>10</w:t>
      </w:r>
      <w:r w:rsidR="003C52A7">
        <w:rPr>
          <w:rFonts w:asciiTheme="minorHAnsi" w:hAnsiTheme="minorHAnsi" w:cstheme="minorHAnsi"/>
          <w:b/>
        </w:rPr>
        <w:t xml:space="preserve"> săptămâni /</w:t>
      </w:r>
      <w:r w:rsidR="00034A0D" w:rsidRPr="00C62371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9</w:t>
      </w:r>
      <w:r w:rsidR="00CB189B" w:rsidRPr="00C62371">
        <w:rPr>
          <w:rFonts w:asciiTheme="minorHAnsi" w:hAnsiTheme="minorHAnsi" w:cstheme="minorHAnsi"/>
          <w:b/>
        </w:rPr>
        <w:t xml:space="preserve"> credite</w:t>
      </w:r>
    </w:p>
    <w:p w14:paraId="3E3CFBF8" w14:textId="77777777" w:rsidR="00DC1E8B" w:rsidRPr="00C62371" w:rsidRDefault="00DC1E8B" w:rsidP="00DC1E8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14:paraId="449B23A6" w14:textId="77777777" w:rsidR="00034A0D" w:rsidRPr="00C62371" w:rsidRDefault="00CB189B" w:rsidP="00CB189B">
      <w:pPr>
        <w:rPr>
          <w:rStyle w:val="Titlulcrii"/>
          <w:rFonts w:asciiTheme="minorHAnsi" w:hAnsiTheme="minorHAnsi" w:cstheme="minorHAnsi"/>
          <w:sz w:val="24"/>
          <w:szCs w:val="24"/>
        </w:rPr>
      </w:pPr>
      <w:r w:rsidRPr="00C62371">
        <w:rPr>
          <w:rStyle w:val="Titlulcrii"/>
          <w:rFonts w:asciiTheme="minorHAnsi" w:eastAsiaTheme="majorEastAsia" w:hAnsiTheme="minorHAnsi" w:cstheme="minorHAnsi"/>
          <w:sz w:val="24"/>
          <w:szCs w:val="24"/>
        </w:rPr>
        <w:t xml:space="preserve">DOMENIUL DE STUDIU: </w:t>
      </w:r>
      <w:r w:rsidR="00034A0D" w:rsidRPr="00C62371">
        <w:rPr>
          <w:rStyle w:val="Titlulcrii"/>
          <w:rFonts w:asciiTheme="minorHAnsi" w:eastAsiaTheme="majorEastAsia" w:hAnsiTheme="minorHAnsi" w:cstheme="minorHAnsi"/>
          <w:sz w:val="24"/>
          <w:szCs w:val="24"/>
        </w:rPr>
        <w:t>STRUCTURI SPECIALE</w:t>
      </w:r>
    </w:p>
    <w:p w14:paraId="0EB366E2" w14:textId="59F08393" w:rsidR="00E12A36" w:rsidRPr="00C62371" w:rsidRDefault="00CB189B" w:rsidP="00CB189B">
      <w:pPr>
        <w:rPr>
          <w:rStyle w:val="Titlulcrii"/>
          <w:rFonts w:asciiTheme="minorHAnsi" w:hAnsiTheme="minorHAnsi" w:cstheme="minorHAnsi"/>
          <w:sz w:val="24"/>
          <w:szCs w:val="24"/>
        </w:rPr>
      </w:pPr>
      <w:r w:rsidRPr="00C62371">
        <w:rPr>
          <w:rStyle w:val="Titlulcrii"/>
          <w:rFonts w:asciiTheme="minorHAnsi" w:hAnsiTheme="minorHAnsi" w:cstheme="minorHAnsi"/>
          <w:sz w:val="24"/>
          <w:szCs w:val="24"/>
        </w:rPr>
        <w:t xml:space="preserve">TEMĂ </w:t>
      </w:r>
      <w:r w:rsidR="00FD64EA">
        <w:rPr>
          <w:rStyle w:val="Titlulcrii"/>
          <w:rFonts w:asciiTheme="minorHAnsi" w:hAnsiTheme="minorHAnsi" w:cstheme="minorHAnsi"/>
          <w:sz w:val="24"/>
          <w:szCs w:val="24"/>
        </w:rPr>
        <w:t>PROIECT LUNG</w:t>
      </w:r>
    </w:p>
    <w:p w14:paraId="137E9BD5" w14:textId="41E4C071" w:rsidR="00E12A36" w:rsidRPr="00C62371" w:rsidRDefault="00E12A36" w:rsidP="00E12A36">
      <w:pPr>
        <w:spacing w:after="0"/>
        <w:rPr>
          <w:rStyle w:val="Titlulcrii"/>
          <w:rFonts w:asciiTheme="minorHAnsi" w:hAnsiTheme="minorHAnsi" w:cstheme="minorHAnsi"/>
          <w:sz w:val="20"/>
          <w:szCs w:val="20"/>
        </w:rPr>
      </w:pPr>
      <w:r w:rsidRPr="00C62371">
        <w:rPr>
          <w:rStyle w:val="Titlulcrii"/>
          <w:rFonts w:asciiTheme="minorHAnsi" w:hAnsiTheme="minorHAnsi" w:cstheme="minorHAnsi"/>
          <w:sz w:val="20"/>
          <w:szCs w:val="20"/>
        </w:rPr>
        <w:t xml:space="preserve">Atelier: </w:t>
      </w:r>
      <w:r w:rsidRPr="00C62371">
        <w:rPr>
          <w:rStyle w:val="Titlulcrii"/>
          <w:rFonts w:asciiTheme="minorHAnsi" w:hAnsiTheme="minorHAnsi" w:cstheme="minorHAnsi"/>
          <w:b w:val="0"/>
          <w:sz w:val="20"/>
          <w:szCs w:val="20"/>
        </w:rPr>
        <w:tab/>
      </w:r>
      <w:r w:rsidR="00C62371">
        <w:rPr>
          <w:rStyle w:val="Titlulcrii"/>
          <w:rFonts w:asciiTheme="minorHAnsi" w:hAnsiTheme="minorHAnsi" w:cstheme="minorHAnsi"/>
          <w:b w:val="0"/>
          <w:sz w:val="20"/>
          <w:szCs w:val="20"/>
        </w:rPr>
        <w:tab/>
      </w:r>
      <w:proofErr w:type="spellStart"/>
      <w:r w:rsidR="00522579" w:rsidRPr="00C62371">
        <w:rPr>
          <w:rStyle w:val="Titlulcrii"/>
          <w:rFonts w:asciiTheme="minorHAnsi" w:hAnsiTheme="minorHAnsi" w:cstheme="minorHAnsi"/>
          <w:b w:val="0"/>
          <w:sz w:val="20"/>
          <w:szCs w:val="20"/>
        </w:rPr>
        <w:t>Prof.d</w:t>
      </w:r>
      <w:r w:rsidRPr="00C62371">
        <w:rPr>
          <w:rStyle w:val="Titlulcrii"/>
          <w:rFonts w:asciiTheme="minorHAnsi" w:hAnsiTheme="minorHAnsi" w:cstheme="minorHAnsi"/>
          <w:b w:val="0"/>
          <w:sz w:val="20"/>
          <w:szCs w:val="20"/>
        </w:rPr>
        <w:t>r.</w:t>
      </w:r>
      <w:r w:rsidR="00522579" w:rsidRPr="00C62371">
        <w:rPr>
          <w:rStyle w:val="Titlulcrii"/>
          <w:rFonts w:asciiTheme="minorHAnsi" w:hAnsiTheme="minorHAnsi" w:cstheme="minorHAnsi"/>
          <w:b w:val="0"/>
          <w:sz w:val="20"/>
          <w:szCs w:val="20"/>
        </w:rPr>
        <w:t>arh</w:t>
      </w:r>
      <w:proofErr w:type="spellEnd"/>
      <w:r w:rsidR="00522579" w:rsidRPr="00C62371">
        <w:rPr>
          <w:rStyle w:val="Titlulcrii"/>
          <w:rFonts w:asciiTheme="minorHAnsi" w:hAnsiTheme="minorHAnsi" w:cstheme="minorHAnsi"/>
          <w:b w:val="0"/>
          <w:sz w:val="20"/>
          <w:szCs w:val="20"/>
        </w:rPr>
        <w:t>.</w:t>
      </w:r>
      <w:r w:rsidR="00522579" w:rsidRPr="00C62371">
        <w:rPr>
          <w:rStyle w:val="Titlulcrii"/>
          <w:rFonts w:asciiTheme="minorHAnsi" w:hAnsiTheme="minorHAnsi" w:cstheme="minorHAnsi"/>
          <w:sz w:val="20"/>
          <w:szCs w:val="20"/>
        </w:rPr>
        <w:t xml:space="preserve"> </w:t>
      </w:r>
      <w:r w:rsidRPr="00C62371">
        <w:rPr>
          <w:rStyle w:val="Titlulcrii"/>
          <w:rFonts w:asciiTheme="minorHAnsi" w:hAnsiTheme="minorHAnsi" w:cstheme="minorHAnsi"/>
          <w:sz w:val="20"/>
          <w:szCs w:val="20"/>
        </w:rPr>
        <w:t>Georgică Mitrache</w:t>
      </w:r>
    </w:p>
    <w:p w14:paraId="7B2D08E7" w14:textId="77777777" w:rsidR="00E12A36" w:rsidRPr="00C62371" w:rsidRDefault="00522579" w:rsidP="00E12A36">
      <w:pPr>
        <w:spacing w:after="0"/>
        <w:rPr>
          <w:rStyle w:val="Titlulcrii"/>
          <w:rFonts w:asciiTheme="minorHAnsi" w:hAnsiTheme="minorHAnsi" w:cstheme="minorHAnsi"/>
          <w:sz w:val="20"/>
          <w:szCs w:val="20"/>
        </w:rPr>
      </w:pPr>
      <w:r w:rsidRPr="00C62371">
        <w:rPr>
          <w:rStyle w:val="Titlulcrii"/>
          <w:rFonts w:asciiTheme="minorHAnsi" w:hAnsiTheme="minorHAnsi" w:cstheme="minorHAnsi"/>
          <w:sz w:val="20"/>
          <w:szCs w:val="20"/>
        </w:rPr>
        <w:tab/>
      </w:r>
      <w:r w:rsidRPr="00C62371">
        <w:rPr>
          <w:rStyle w:val="Titlulcrii"/>
          <w:rFonts w:asciiTheme="minorHAnsi" w:hAnsiTheme="minorHAnsi" w:cstheme="minorHAnsi"/>
          <w:sz w:val="20"/>
          <w:szCs w:val="20"/>
        </w:rPr>
        <w:tab/>
      </w:r>
      <w:proofErr w:type="spellStart"/>
      <w:r w:rsidRPr="00C62371">
        <w:rPr>
          <w:rStyle w:val="Titlulcrii"/>
          <w:rFonts w:asciiTheme="minorHAnsi" w:hAnsiTheme="minorHAnsi" w:cstheme="minorHAnsi"/>
          <w:b w:val="0"/>
          <w:sz w:val="20"/>
          <w:szCs w:val="20"/>
        </w:rPr>
        <w:t>Lect.dr.arh</w:t>
      </w:r>
      <w:proofErr w:type="spellEnd"/>
      <w:r w:rsidRPr="00C62371">
        <w:rPr>
          <w:rStyle w:val="Titlulcrii"/>
          <w:rFonts w:asciiTheme="minorHAnsi" w:hAnsiTheme="minorHAnsi" w:cstheme="minorHAnsi"/>
          <w:b w:val="0"/>
          <w:sz w:val="20"/>
          <w:szCs w:val="20"/>
        </w:rPr>
        <w:t>.</w:t>
      </w:r>
      <w:r w:rsidRPr="00C62371">
        <w:rPr>
          <w:rStyle w:val="Titlulcrii"/>
          <w:rFonts w:asciiTheme="minorHAnsi" w:hAnsiTheme="minorHAnsi" w:cstheme="minorHAnsi"/>
          <w:sz w:val="20"/>
          <w:szCs w:val="20"/>
        </w:rPr>
        <w:t xml:space="preserve"> </w:t>
      </w:r>
      <w:r w:rsidR="00E12A36" w:rsidRPr="00C62371">
        <w:rPr>
          <w:rStyle w:val="Titlulcrii"/>
          <w:rFonts w:asciiTheme="minorHAnsi" w:hAnsiTheme="minorHAnsi" w:cstheme="minorHAnsi"/>
          <w:sz w:val="20"/>
          <w:szCs w:val="20"/>
        </w:rPr>
        <w:t xml:space="preserve">Dragoș </w:t>
      </w:r>
      <w:r w:rsidR="00E869F2" w:rsidRPr="00C62371">
        <w:rPr>
          <w:rStyle w:val="Titlulcrii"/>
          <w:rFonts w:asciiTheme="minorHAnsi" w:hAnsiTheme="minorHAnsi" w:cstheme="minorHAnsi"/>
          <w:sz w:val="20"/>
          <w:szCs w:val="20"/>
        </w:rPr>
        <w:t xml:space="preserve">Mihai </w:t>
      </w:r>
      <w:r w:rsidR="00E12A36" w:rsidRPr="00C62371">
        <w:rPr>
          <w:rStyle w:val="Titlulcrii"/>
          <w:rFonts w:asciiTheme="minorHAnsi" w:hAnsiTheme="minorHAnsi" w:cstheme="minorHAnsi"/>
          <w:sz w:val="20"/>
          <w:szCs w:val="20"/>
        </w:rPr>
        <w:t>Dordea</w:t>
      </w:r>
    </w:p>
    <w:p w14:paraId="09BB6D8C" w14:textId="77777777" w:rsidR="00E12A36" w:rsidRPr="00C62371" w:rsidRDefault="00E12A36" w:rsidP="00E12A36">
      <w:pPr>
        <w:spacing w:after="0"/>
        <w:rPr>
          <w:rStyle w:val="Titlulcrii"/>
          <w:rFonts w:asciiTheme="minorHAnsi" w:hAnsiTheme="minorHAnsi" w:cstheme="minorHAnsi"/>
          <w:sz w:val="20"/>
          <w:szCs w:val="20"/>
        </w:rPr>
      </w:pPr>
      <w:r w:rsidRPr="00C62371">
        <w:rPr>
          <w:rStyle w:val="Titlulcrii"/>
          <w:rFonts w:asciiTheme="minorHAnsi" w:hAnsiTheme="minorHAnsi" w:cstheme="minorHAnsi"/>
          <w:sz w:val="20"/>
          <w:szCs w:val="20"/>
        </w:rPr>
        <w:tab/>
      </w:r>
      <w:r w:rsidRPr="00C62371">
        <w:rPr>
          <w:rStyle w:val="Titlulcrii"/>
          <w:rFonts w:asciiTheme="minorHAnsi" w:hAnsiTheme="minorHAnsi" w:cstheme="minorHAnsi"/>
          <w:sz w:val="20"/>
          <w:szCs w:val="20"/>
        </w:rPr>
        <w:tab/>
      </w:r>
      <w:proofErr w:type="spellStart"/>
      <w:r w:rsidR="00522579" w:rsidRPr="00C62371">
        <w:rPr>
          <w:rStyle w:val="Titlulcrii"/>
          <w:rFonts w:asciiTheme="minorHAnsi" w:hAnsiTheme="minorHAnsi" w:cstheme="minorHAnsi"/>
          <w:b w:val="0"/>
          <w:sz w:val="20"/>
          <w:szCs w:val="20"/>
        </w:rPr>
        <w:t>Lect.dr.arh</w:t>
      </w:r>
      <w:proofErr w:type="spellEnd"/>
      <w:r w:rsidR="00522579" w:rsidRPr="00C62371">
        <w:rPr>
          <w:rStyle w:val="Titlulcrii"/>
          <w:rFonts w:asciiTheme="minorHAnsi" w:hAnsiTheme="minorHAnsi" w:cstheme="minorHAnsi"/>
          <w:b w:val="0"/>
          <w:sz w:val="20"/>
          <w:szCs w:val="20"/>
        </w:rPr>
        <w:t>.</w:t>
      </w:r>
      <w:r w:rsidR="00522579" w:rsidRPr="00C62371">
        <w:rPr>
          <w:rStyle w:val="Titlulcrii"/>
          <w:rFonts w:asciiTheme="minorHAnsi" w:hAnsiTheme="minorHAnsi" w:cstheme="minorHAnsi"/>
          <w:sz w:val="20"/>
          <w:szCs w:val="20"/>
        </w:rPr>
        <w:t xml:space="preserve"> </w:t>
      </w:r>
      <w:r w:rsidRPr="00C62371">
        <w:rPr>
          <w:rStyle w:val="Titlulcrii"/>
          <w:rFonts w:asciiTheme="minorHAnsi" w:hAnsiTheme="minorHAnsi" w:cstheme="minorHAnsi"/>
          <w:sz w:val="20"/>
          <w:szCs w:val="20"/>
        </w:rPr>
        <w:t>Ana-Maria Machedon</w:t>
      </w:r>
    </w:p>
    <w:p w14:paraId="76664F6D" w14:textId="77777777" w:rsidR="00B266A5" w:rsidRPr="00C62371" w:rsidRDefault="00B266A5" w:rsidP="00CB189B">
      <w:pPr>
        <w:rPr>
          <w:rStyle w:val="Titlulcrii"/>
          <w:rFonts w:asciiTheme="minorHAnsi" w:hAnsiTheme="minorHAnsi" w:cstheme="minorHAnsi"/>
        </w:rPr>
      </w:pPr>
    </w:p>
    <w:p w14:paraId="4E01F1F2" w14:textId="77777777" w:rsidR="00A90780" w:rsidRPr="00C62371" w:rsidRDefault="00034A0D" w:rsidP="00E857D1">
      <w:pPr>
        <w:spacing w:line="240" w:lineRule="auto"/>
        <w:rPr>
          <w:rStyle w:val="Titlulcrii"/>
          <w:rFonts w:asciiTheme="minorHAnsi" w:hAnsiTheme="minorHAnsi" w:cstheme="minorHAnsi"/>
        </w:rPr>
      </w:pPr>
      <w:r w:rsidRPr="00C62371">
        <w:rPr>
          <w:rStyle w:val="Titlulcrii"/>
          <w:rFonts w:asciiTheme="minorHAnsi" w:hAnsiTheme="minorHAnsi" w:cstheme="minorHAnsi"/>
        </w:rPr>
        <w:t>T</w:t>
      </w:r>
      <w:r w:rsidR="00B7300E" w:rsidRPr="00C62371">
        <w:rPr>
          <w:rStyle w:val="Titlulcrii"/>
          <w:rFonts w:asciiTheme="minorHAnsi" w:hAnsiTheme="minorHAnsi" w:cstheme="minorHAnsi"/>
        </w:rPr>
        <w:t>Â</w:t>
      </w:r>
      <w:r w:rsidRPr="00C62371">
        <w:rPr>
          <w:rStyle w:val="Titlulcrii"/>
          <w:rFonts w:asciiTheme="minorHAnsi" w:hAnsiTheme="minorHAnsi" w:cstheme="minorHAnsi"/>
        </w:rPr>
        <w:t xml:space="preserve">RG AGRICOL </w:t>
      </w:r>
      <w:r w:rsidR="00B7300E" w:rsidRPr="00C62371">
        <w:rPr>
          <w:rStyle w:val="Titlulcrii"/>
          <w:rFonts w:asciiTheme="minorHAnsi" w:hAnsiTheme="minorHAnsi" w:cstheme="minorHAnsi"/>
        </w:rPr>
        <w:t>Ș</w:t>
      </w:r>
      <w:r w:rsidRPr="00C62371">
        <w:rPr>
          <w:rStyle w:val="Titlulcrii"/>
          <w:rFonts w:asciiTheme="minorHAnsi" w:hAnsiTheme="minorHAnsi" w:cstheme="minorHAnsi"/>
        </w:rPr>
        <w:t>I DE ANIMALE</w:t>
      </w:r>
    </w:p>
    <w:p w14:paraId="3BABB9BD" w14:textId="66E705DF" w:rsidR="00B266A5" w:rsidRPr="00C62371" w:rsidRDefault="00034A0D" w:rsidP="00E857D1">
      <w:pPr>
        <w:spacing w:line="240" w:lineRule="auto"/>
        <w:rPr>
          <w:rFonts w:asciiTheme="minorHAnsi" w:hAnsiTheme="minorHAnsi" w:cstheme="minorHAnsi"/>
          <w:b/>
          <w:bCs/>
          <w:iCs/>
          <w:spacing w:val="5"/>
          <w:sz w:val="24"/>
        </w:rPr>
      </w:pPr>
      <w:r w:rsidRPr="00C62371">
        <w:rPr>
          <w:rStyle w:val="Titlulcrii"/>
          <w:rFonts w:asciiTheme="minorHAnsi" w:hAnsiTheme="minorHAnsi" w:cstheme="minorHAnsi"/>
          <w:sz w:val="24"/>
        </w:rPr>
        <w:t>C</w:t>
      </w:r>
      <w:r w:rsidR="00977C95" w:rsidRPr="00C62371">
        <w:rPr>
          <w:rStyle w:val="Titlulcrii"/>
          <w:rFonts w:asciiTheme="minorHAnsi" w:hAnsiTheme="minorHAnsi" w:cstheme="minorHAnsi"/>
          <w:sz w:val="24"/>
        </w:rPr>
        <w:t>ă</w:t>
      </w:r>
      <w:r w:rsidRPr="00C62371">
        <w:rPr>
          <w:rStyle w:val="Titlulcrii"/>
          <w:rFonts w:asciiTheme="minorHAnsi" w:hAnsiTheme="minorHAnsi" w:cstheme="minorHAnsi"/>
          <w:sz w:val="24"/>
        </w:rPr>
        <w:t>lug</w:t>
      </w:r>
      <w:r w:rsidR="00977C95" w:rsidRPr="00C62371">
        <w:rPr>
          <w:rStyle w:val="Titlulcrii"/>
          <w:rFonts w:asciiTheme="minorHAnsi" w:hAnsiTheme="minorHAnsi" w:cstheme="minorHAnsi"/>
          <w:sz w:val="24"/>
        </w:rPr>
        <w:t>ă</w:t>
      </w:r>
      <w:r w:rsidRPr="00C62371">
        <w:rPr>
          <w:rStyle w:val="Titlulcrii"/>
          <w:rFonts w:asciiTheme="minorHAnsi" w:hAnsiTheme="minorHAnsi" w:cstheme="minorHAnsi"/>
          <w:sz w:val="24"/>
        </w:rPr>
        <w:t>reni</w:t>
      </w:r>
    </w:p>
    <w:p w14:paraId="460165EB" w14:textId="28C84B07" w:rsidR="00005538" w:rsidRPr="00C62371" w:rsidRDefault="00B7300E" w:rsidP="009C402B">
      <w:pPr>
        <w:jc w:val="both"/>
        <w:rPr>
          <w:rFonts w:asciiTheme="minorHAnsi" w:hAnsiTheme="minorHAnsi" w:cstheme="minorHAnsi"/>
        </w:rPr>
      </w:pPr>
      <w:r w:rsidRPr="00C62371">
        <w:rPr>
          <w:rFonts w:asciiTheme="minorHAnsi" w:hAnsiTheme="minorHAnsi" w:cstheme="minorHAnsi"/>
        </w:rPr>
        <w:t>T</w:t>
      </w:r>
      <w:r w:rsidR="00005538" w:rsidRPr="00C62371">
        <w:rPr>
          <w:rFonts w:asciiTheme="minorHAnsi" w:hAnsiTheme="minorHAnsi" w:cstheme="minorHAnsi"/>
        </w:rPr>
        <w:t>â</w:t>
      </w:r>
      <w:r w:rsidRPr="00C62371">
        <w:rPr>
          <w:rFonts w:asciiTheme="minorHAnsi" w:hAnsiTheme="minorHAnsi" w:cstheme="minorHAnsi"/>
        </w:rPr>
        <w:t xml:space="preserve">rgul de animale </w:t>
      </w:r>
      <w:r w:rsidR="00005538" w:rsidRPr="00C62371">
        <w:rPr>
          <w:rFonts w:asciiTheme="minorHAnsi" w:hAnsiTheme="minorHAnsi" w:cstheme="minorHAnsi"/>
        </w:rPr>
        <w:t xml:space="preserve">de la </w:t>
      </w:r>
      <w:r w:rsidR="00C62371" w:rsidRPr="00C62371">
        <w:rPr>
          <w:rFonts w:asciiTheme="minorHAnsi" w:hAnsiTheme="minorHAnsi" w:cstheme="minorHAnsi"/>
        </w:rPr>
        <w:t>Călugăreni</w:t>
      </w:r>
      <w:r w:rsidR="00005538" w:rsidRPr="00C62371">
        <w:rPr>
          <w:rFonts w:asciiTheme="minorHAnsi" w:hAnsiTheme="minorHAnsi" w:cstheme="minorHAnsi"/>
        </w:rPr>
        <w:t xml:space="preserve"> </w:t>
      </w:r>
      <w:r w:rsidR="00977C95" w:rsidRPr="00C62371">
        <w:rPr>
          <w:rFonts w:asciiTheme="minorHAnsi" w:hAnsiTheme="minorHAnsi" w:cstheme="minorHAnsi"/>
        </w:rPr>
        <w:t xml:space="preserve">este unul dintre cele mai vechi și mai mari târguri de animale </w:t>
      </w:r>
      <w:r w:rsidR="00FB7AF9" w:rsidRPr="00C62371">
        <w:rPr>
          <w:rFonts w:asciiTheme="minorHAnsi" w:hAnsiTheme="minorHAnsi" w:cstheme="minorHAnsi"/>
        </w:rPr>
        <w:t>ș</w:t>
      </w:r>
      <w:r w:rsidR="00977C95" w:rsidRPr="00C62371">
        <w:rPr>
          <w:rFonts w:asciiTheme="minorHAnsi" w:hAnsiTheme="minorHAnsi" w:cstheme="minorHAnsi"/>
        </w:rPr>
        <w:t xml:space="preserve">i produse agricole din România, cu o tradiție de peste 300 de ani, în contextul în care în România, agricultura și zootehnia sunt sectoare importante ale economiei naționale. Târgul </w:t>
      </w:r>
      <w:r w:rsidR="00D143A9" w:rsidRPr="00C62371">
        <w:rPr>
          <w:rFonts w:asciiTheme="minorHAnsi" w:hAnsiTheme="minorHAnsi" w:cstheme="minorHAnsi"/>
        </w:rPr>
        <w:t>se afl</w:t>
      </w:r>
      <w:r w:rsidR="00977C95" w:rsidRPr="00C62371">
        <w:rPr>
          <w:rFonts w:asciiTheme="minorHAnsi" w:hAnsiTheme="minorHAnsi" w:cstheme="minorHAnsi"/>
        </w:rPr>
        <w:t>ă</w:t>
      </w:r>
      <w:r w:rsidR="00D143A9" w:rsidRPr="00C62371">
        <w:rPr>
          <w:rFonts w:asciiTheme="minorHAnsi" w:hAnsiTheme="minorHAnsi" w:cstheme="minorHAnsi"/>
        </w:rPr>
        <w:t xml:space="preserve"> </w:t>
      </w:r>
      <w:r w:rsidR="002C3A59" w:rsidRPr="00C62371">
        <w:rPr>
          <w:rFonts w:asciiTheme="minorHAnsi" w:hAnsiTheme="minorHAnsi" w:cstheme="minorHAnsi"/>
        </w:rPr>
        <w:t>î</w:t>
      </w:r>
      <w:r w:rsidRPr="00C62371">
        <w:rPr>
          <w:rFonts w:asciiTheme="minorHAnsi" w:hAnsiTheme="minorHAnsi" w:cstheme="minorHAnsi"/>
        </w:rPr>
        <w:t>n ime</w:t>
      </w:r>
      <w:r w:rsidR="00005538" w:rsidRPr="00C62371">
        <w:rPr>
          <w:rFonts w:asciiTheme="minorHAnsi" w:hAnsiTheme="minorHAnsi" w:cstheme="minorHAnsi"/>
        </w:rPr>
        <w:t>diata apropiere a Bucure</w:t>
      </w:r>
      <w:r w:rsidR="002C3A59" w:rsidRPr="00C62371">
        <w:rPr>
          <w:rFonts w:asciiTheme="minorHAnsi" w:hAnsiTheme="minorHAnsi" w:cstheme="minorHAnsi"/>
        </w:rPr>
        <w:t>ș</w:t>
      </w:r>
      <w:r w:rsidR="00005538" w:rsidRPr="00C62371">
        <w:rPr>
          <w:rFonts w:asciiTheme="minorHAnsi" w:hAnsiTheme="minorHAnsi" w:cstheme="minorHAnsi"/>
        </w:rPr>
        <w:t>tiului</w:t>
      </w:r>
      <w:r w:rsidRPr="00C62371">
        <w:rPr>
          <w:rFonts w:asciiTheme="minorHAnsi" w:hAnsiTheme="minorHAnsi" w:cstheme="minorHAnsi"/>
        </w:rPr>
        <w:t xml:space="preserve">, </w:t>
      </w:r>
      <w:r w:rsidR="00005538" w:rsidRPr="00C62371">
        <w:rPr>
          <w:rFonts w:asciiTheme="minorHAnsi" w:hAnsiTheme="minorHAnsi" w:cstheme="minorHAnsi"/>
        </w:rPr>
        <w:t xml:space="preserve">la </w:t>
      </w:r>
      <w:r w:rsidR="00F4096F" w:rsidRPr="00C62371">
        <w:rPr>
          <w:rFonts w:asciiTheme="minorHAnsi" w:hAnsiTheme="minorHAnsi" w:cstheme="minorHAnsi"/>
        </w:rPr>
        <w:t>30</w:t>
      </w:r>
      <w:r w:rsidR="00005538" w:rsidRPr="00C62371">
        <w:rPr>
          <w:rFonts w:asciiTheme="minorHAnsi" w:hAnsiTheme="minorHAnsi" w:cstheme="minorHAnsi"/>
        </w:rPr>
        <w:t>km de Capital</w:t>
      </w:r>
      <w:r w:rsidR="002C3A59" w:rsidRPr="00C62371">
        <w:rPr>
          <w:rFonts w:asciiTheme="minorHAnsi" w:hAnsiTheme="minorHAnsi" w:cstheme="minorHAnsi"/>
        </w:rPr>
        <w:t>ă</w:t>
      </w:r>
      <w:r w:rsidR="00977C95" w:rsidRPr="00C62371">
        <w:rPr>
          <w:rFonts w:asciiTheme="minorHAnsi" w:hAnsiTheme="minorHAnsi" w:cstheme="minorHAnsi"/>
        </w:rPr>
        <w:t>,</w:t>
      </w:r>
      <w:r w:rsidR="00005538" w:rsidRPr="00C62371">
        <w:rPr>
          <w:rFonts w:asciiTheme="minorHAnsi" w:hAnsiTheme="minorHAnsi" w:cstheme="minorHAnsi"/>
        </w:rPr>
        <w:t xml:space="preserve"> pe </w:t>
      </w:r>
      <w:r w:rsidR="00977C95" w:rsidRPr="00C62371">
        <w:rPr>
          <w:rFonts w:asciiTheme="minorHAnsi" w:hAnsiTheme="minorHAnsi" w:cstheme="minorHAnsi"/>
        </w:rPr>
        <w:t>Drumul Europ</w:t>
      </w:r>
      <w:r w:rsidR="00F4096F" w:rsidRPr="00C62371">
        <w:rPr>
          <w:rFonts w:asciiTheme="minorHAnsi" w:hAnsiTheme="minorHAnsi" w:cstheme="minorHAnsi"/>
        </w:rPr>
        <w:t>ean E70/</w:t>
      </w:r>
      <w:r w:rsidR="00FB7AF9" w:rsidRPr="00C62371">
        <w:rPr>
          <w:rFonts w:asciiTheme="minorHAnsi" w:hAnsiTheme="minorHAnsi" w:cstheme="minorHAnsi"/>
        </w:rPr>
        <w:t>E</w:t>
      </w:r>
      <w:r w:rsidR="00F4096F" w:rsidRPr="00C62371">
        <w:rPr>
          <w:rFonts w:asciiTheme="minorHAnsi" w:hAnsiTheme="minorHAnsi" w:cstheme="minorHAnsi"/>
        </w:rPr>
        <w:t>85, ce leagă Bucureștiul de Giurgiu.</w:t>
      </w:r>
      <w:r w:rsidR="00005538" w:rsidRPr="00C62371">
        <w:rPr>
          <w:rFonts w:asciiTheme="minorHAnsi" w:hAnsiTheme="minorHAnsi" w:cstheme="minorHAnsi"/>
        </w:rPr>
        <w:t xml:space="preserve"> </w:t>
      </w:r>
      <w:r w:rsidR="00977C95" w:rsidRPr="00C62371">
        <w:rPr>
          <w:rFonts w:asciiTheme="minorHAnsi" w:hAnsiTheme="minorHAnsi" w:cstheme="minorHAnsi"/>
        </w:rPr>
        <w:t>S</w:t>
      </w:r>
      <w:r w:rsidR="00005538" w:rsidRPr="00C62371">
        <w:rPr>
          <w:rFonts w:asciiTheme="minorHAnsi" w:hAnsiTheme="minorHAnsi" w:cstheme="minorHAnsi"/>
        </w:rPr>
        <w:t xml:space="preserve">e întinde pe o </w:t>
      </w:r>
      <w:r w:rsidR="00C62371" w:rsidRPr="00C62371">
        <w:rPr>
          <w:rFonts w:asciiTheme="minorHAnsi" w:hAnsiTheme="minorHAnsi" w:cstheme="minorHAnsi"/>
        </w:rPr>
        <w:t>suprafață</w:t>
      </w:r>
      <w:r w:rsidR="00005538" w:rsidRPr="00C62371">
        <w:rPr>
          <w:rFonts w:asciiTheme="minorHAnsi" w:hAnsiTheme="minorHAnsi" w:cstheme="minorHAnsi"/>
        </w:rPr>
        <w:t xml:space="preserve"> de </w:t>
      </w:r>
      <w:r w:rsidR="00FB7AF9" w:rsidRPr="00C62371">
        <w:rPr>
          <w:rFonts w:asciiTheme="minorHAnsi" w:hAnsiTheme="minorHAnsi" w:cstheme="minorHAnsi"/>
        </w:rPr>
        <w:t>circa</w:t>
      </w:r>
      <w:r w:rsidR="00977C95" w:rsidRPr="00C62371">
        <w:rPr>
          <w:rFonts w:asciiTheme="minorHAnsi" w:hAnsiTheme="minorHAnsi" w:cstheme="minorHAnsi"/>
        </w:rPr>
        <w:t xml:space="preserve"> </w:t>
      </w:r>
      <w:r w:rsidR="00005538" w:rsidRPr="00C62371">
        <w:rPr>
          <w:rFonts w:asciiTheme="minorHAnsi" w:hAnsiTheme="minorHAnsi" w:cstheme="minorHAnsi"/>
        </w:rPr>
        <w:t xml:space="preserve">3ha, </w:t>
      </w:r>
      <w:r w:rsidR="002C3A59" w:rsidRPr="00C62371">
        <w:rPr>
          <w:rFonts w:asciiTheme="minorHAnsi" w:hAnsiTheme="minorHAnsi" w:cstheme="minorHAnsi"/>
        </w:rPr>
        <w:t>î</w:t>
      </w:r>
      <w:r w:rsidR="00005538" w:rsidRPr="00C62371">
        <w:rPr>
          <w:rFonts w:asciiTheme="minorHAnsi" w:hAnsiTheme="minorHAnsi" w:cstheme="minorHAnsi"/>
        </w:rPr>
        <w:t xml:space="preserve">n aer liber, cu acces direct de la </w:t>
      </w:r>
      <w:r w:rsidR="00F4096F" w:rsidRPr="00C62371">
        <w:rPr>
          <w:rFonts w:asciiTheme="minorHAnsi" w:hAnsiTheme="minorHAnsi" w:cstheme="minorHAnsi"/>
        </w:rPr>
        <w:t>E70/</w:t>
      </w:r>
      <w:r w:rsidR="00FB7AF9" w:rsidRPr="00C62371">
        <w:rPr>
          <w:rFonts w:asciiTheme="minorHAnsi" w:hAnsiTheme="minorHAnsi" w:cstheme="minorHAnsi"/>
        </w:rPr>
        <w:t>E</w:t>
      </w:r>
      <w:r w:rsidR="00F4096F" w:rsidRPr="00C62371">
        <w:rPr>
          <w:rFonts w:asciiTheme="minorHAnsi" w:hAnsiTheme="minorHAnsi" w:cstheme="minorHAnsi"/>
        </w:rPr>
        <w:t>85</w:t>
      </w:r>
      <w:r w:rsidR="00D143A9" w:rsidRPr="00C62371">
        <w:rPr>
          <w:rFonts w:asciiTheme="minorHAnsi" w:hAnsiTheme="minorHAnsi" w:cstheme="minorHAnsi"/>
        </w:rPr>
        <w:t xml:space="preserve">, </w:t>
      </w:r>
      <w:r w:rsidR="00977C95" w:rsidRPr="00C62371">
        <w:rPr>
          <w:rFonts w:asciiTheme="minorHAnsi" w:hAnsiTheme="minorHAnsi" w:cstheme="minorHAnsi"/>
        </w:rPr>
        <w:t>lângă râul</w:t>
      </w:r>
      <w:r w:rsidR="00D143A9" w:rsidRPr="00C62371">
        <w:rPr>
          <w:rFonts w:asciiTheme="minorHAnsi" w:hAnsiTheme="minorHAnsi" w:cstheme="minorHAnsi"/>
        </w:rPr>
        <w:t xml:space="preserve"> Neajlov.</w:t>
      </w:r>
    </w:p>
    <w:p w14:paraId="74E0A443" w14:textId="11B5B09E" w:rsidR="00D143A9" w:rsidRPr="00C62371" w:rsidRDefault="002C3A59" w:rsidP="009C402B">
      <w:pPr>
        <w:jc w:val="both"/>
        <w:rPr>
          <w:rFonts w:asciiTheme="minorHAnsi" w:hAnsiTheme="minorHAnsi" w:cstheme="minorHAnsi"/>
        </w:rPr>
      </w:pPr>
      <w:r w:rsidRPr="00C62371">
        <w:rPr>
          <w:rFonts w:asciiTheme="minorHAnsi" w:hAnsiTheme="minorHAnsi" w:cstheme="minorHAnsi"/>
        </w:rPr>
        <w:t xml:space="preserve">In cadrul studiului </w:t>
      </w:r>
      <w:r w:rsidRPr="00C62371">
        <w:rPr>
          <w:rFonts w:asciiTheme="minorHAnsi" w:hAnsiTheme="minorHAnsi" w:cstheme="minorHAnsi"/>
          <w:b/>
        </w:rPr>
        <w:t>structurilor speciale</w:t>
      </w:r>
      <w:r w:rsidRPr="00C62371">
        <w:rPr>
          <w:rFonts w:asciiTheme="minorHAnsi" w:hAnsiTheme="minorHAnsi" w:cstheme="minorHAnsi"/>
        </w:rPr>
        <w:t xml:space="preserve">, se propune realizarea unui proiect complex, de dimensiuni ample: proiectarea unui </w:t>
      </w:r>
      <w:r w:rsidRPr="00C62371">
        <w:rPr>
          <w:rFonts w:asciiTheme="minorHAnsi" w:hAnsiTheme="minorHAnsi" w:cstheme="minorHAnsi"/>
          <w:b/>
        </w:rPr>
        <w:t>ansamblu de structuri de mari dimensiuni</w:t>
      </w:r>
      <w:r w:rsidRPr="00C62371">
        <w:rPr>
          <w:rFonts w:asciiTheme="minorHAnsi" w:hAnsiTheme="minorHAnsi" w:cstheme="minorHAnsi"/>
        </w:rPr>
        <w:t>, care s</w:t>
      </w:r>
      <w:r w:rsidR="00977C95" w:rsidRPr="00C62371">
        <w:rPr>
          <w:rFonts w:asciiTheme="minorHAnsi" w:hAnsiTheme="minorHAnsi" w:cstheme="minorHAnsi"/>
        </w:rPr>
        <w:t>ă</w:t>
      </w:r>
      <w:r w:rsidRPr="00C62371">
        <w:rPr>
          <w:rFonts w:asciiTheme="minorHAnsi" w:hAnsiTheme="minorHAnsi" w:cstheme="minorHAnsi"/>
        </w:rPr>
        <w:t xml:space="preserve"> poat</w:t>
      </w:r>
      <w:r w:rsidR="00FB7AF9" w:rsidRPr="00C62371">
        <w:rPr>
          <w:rFonts w:asciiTheme="minorHAnsi" w:hAnsiTheme="minorHAnsi" w:cstheme="minorHAnsi"/>
        </w:rPr>
        <w:t>ă</w:t>
      </w:r>
      <w:r w:rsidRPr="00C62371">
        <w:rPr>
          <w:rFonts w:asciiTheme="minorHAnsi" w:hAnsiTheme="minorHAnsi" w:cstheme="minorHAnsi"/>
        </w:rPr>
        <w:t xml:space="preserve"> ad</w:t>
      </w:r>
      <w:r w:rsidR="00977C95" w:rsidRPr="00C62371">
        <w:rPr>
          <w:rFonts w:asciiTheme="minorHAnsi" w:hAnsiTheme="minorHAnsi" w:cstheme="minorHAnsi"/>
        </w:rPr>
        <w:t>ă</w:t>
      </w:r>
      <w:r w:rsidRPr="00C62371">
        <w:rPr>
          <w:rFonts w:asciiTheme="minorHAnsi" w:hAnsiTheme="minorHAnsi" w:cstheme="minorHAnsi"/>
        </w:rPr>
        <w:t>posti activit</w:t>
      </w:r>
      <w:r w:rsidR="00977C95" w:rsidRPr="00C62371">
        <w:rPr>
          <w:rFonts w:asciiTheme="minorHAnsi" w:hAnsiTheme="minorHAnsi" w:cstheme="minorHAnsi"/>
        </w:rPr>
        <w:t>ăț</w:t>
      </w:r>
      <w:r w:rsidRPr="00C62371">
        <w:rPr>
          <w:rFonts w:asciiTheme="minorHAnsi" w:hAnsiTheme="minorHAnsi" w:cstheme="minorHAnsi"/>
        </w:rPr>
        <w:t>ile comerciale din aria t</w:t>
      </w:r>
      <w:r w:rsidR="00DC1E8B" w:rsidRPr="00C62371">
        <w:rPr>
          <w:rFonts w:asciiTheme="minorHAnsi" w:hAnsiTheme="minorHAnsi" w:cstheme="minorHAnsi"/>
        </w:rPr>
        <w:t>â</w:t>
      </w:r>
      <w:r w:rsidR="00144533" w:rsidRPr="00C62371">
        <w:rPr>
          <w:rFonts w:asciiTheme="minorHAnsi" w:hAnsiTheme="minorHAnsi" w:cstheme="minorHAnsi"/>
        </w:rPr>
        <w:t xml:space="preserve">rgului actual de la </w:t>
      </w:r>
      <w:r w:rsidR="00C62371" w:rsidRPr="00C62371">
        <w:rPr>
          <w:rFonts w:asciiTheme="minorHAnsi" w:hAnsiTheme="minorHAnsi" w:cstheme="minorHAnsi"/>
        </w:rPr>
        <w:t>Călugăreni</w:t>
      </w:r>
      <w:r w:rsidR="00144533" w:rsidRPr="00C62371">
        <w:rPr>
          <w:rFonts w:asciiTheme="minorHAnsi" w:hAnsiTheme="minorHAnsi" w:cstheme="minorHAnsi"/>
        </w:rPr>
        <w:t xml:space="preserve">. </w:t>
      </w:r>
    </w:p>
    <w:p w14:paraId="3EAFD58B" w14:textId="3B614ED6" w:rsidR="00DC1E8B" w:rsidRPr="00C62371" w:rsidRDefault="00144533" w:rsidP="009C402B">
      <w:pPr>
        <w:jc w:val="both"/>
        <w:rPr>
          <w:rFonts w:asciiTheme="minorHAnsi" w:hAnsiTheme="minorHAnsi" w:cstheme="minorHAnsi"/>
        </w:rPr>
      </w:pPr>
      <w:r w:rsidRPr="00C62371">
        <w:rPr>
          <w:rFonts w:asciiTheme="minorHAnsi" w:hAnsiTheme="minorHAnsi" w:cstheme="minorHAnsi"/>
        </w:rPr>
        <w:t xml:space="preserve">Se cere realizarea, </w:t>
      </w:r>
      <w:r w:rsidR="00977C95" w:rsidRPr="00C62371">
        <w:rPr>
          <w:rFonts w:asciiTheme="minorHAnsi" w:hAnsiTheme="minorHAnsi" w:cstheme="minorHAnsi"/>
        </w:rPr>
        <w:t>î</w:t>
      </w:r>
      <w:r w:rsidRPr="00C62371">
        <w:rPr>
          <w:rFonts w:asciiTheme="minorHAnsi" w:hAnsiTheme="minorHAnsi" w:cstheme="minorHAnsi"/>
        </w:rPr>
        <w:t xml:space="preserve">n prima faza, a unui masterplan al </w:t>
      </w:r>
      <w:r w:rsidR="00D143A9" w:rsidRPr="00C62371">
        <w:rPr>
          <w:rFonts w:asciiTheme="minorHAnsi" w:hAnsiTheme="minorHAnsi" w:cstheme="minorHAnsi"/>
        </w:rPr>
        <w:t>î</w:t>
      </w:r>
      <w:r w:rsidRPr="00C62371">
        <w:rPr>
          <w:rFonts w:asciiTheme="minorHAnsi" w:hAnsiTheme="minorHAnsi" w:cstheme="minorHAnsi"/>
        </w:rPr>
        <w:t>ntregului t</w:t>
      </w:r>
      <w:r w:rsidR="00D143A9" w:rsidRPr="00C62371">
        <w:rPr>
          <w:rFonts w:asciiTheme="minorHAnsi" w:hAnsiTheme="minorHAnsi" w:cstheme="minorHAnsi"/>
        </w:rPr>
        <w:t>â</w:t>
      </w:r>
      <w:r w:rsidRPr="00C62371">
        <w:rPr>
          <w:rFonts w:asciiTheme="minorHAnsi" w:hAnsiTheme="minorHAnsi" w:cstheme="minorHAnsi"/>
        </w:rPr>
        <w:t xml:space="preserve">rg, care să organizeze activitatea comercială pe sectoare specifice, în spații ample, acoperite, de mari dimensiuni. </w:t>
      </w:r>
      <w:r w:rsidR="002C3A59" w:rsidRPr="00C62371">
        <w:rPr>
          <w:rFonts w:asciiTheme="minorHAnsi" w:hAnsiTheme="minorHAnsi" w:cstheme="minorHAnsi"/>
        </w:rPr>
        <w:t xml:space="preserve">Se va </w:t>
      </w:r>
      <w:r w:rsidRPr="00C62371">
        <w:rPr>
          <w:rFonts w:asciiTheme="minorHAnsi" w:hAnsiTheme="minorHAnsi" w:cstheme="minorHAnsi"/>
        </w:rPr>
        <w:t xml:space="preserve">studia și </w:t>
      </w:r>
      <w:r w:rsidR="002C3A59" w:rsidRPr="00C62371">
        <w:rPr>
          <w:rFonts w:asciiTheme="minorHAnsi" w:hAnsiTheme="minorHAnsi" w:cstheme="minorHAnsi"/>
        </w:rPr>
        <w:t xml:space="preserve">realiza un prototip de </w:t>
      </w:r>
      <w:r w:rsidR="002C3A59" w:rsidRPr="00C62371">
        <w:rPr>
          <w:rFonts w:asciiTheme="minorHAnsi" w:hAnsiTheme="minorHAnsi" w:cstheme="minorHAnsi"/>
          <w:b/>
        </w:rPr>
        <w:t>spa</w:t>
      </w:r>
      <w:r w:rsidR="00BE0FEB" w:rsidRPr="00C62371">
        <w:rPr>
          <w:rFonts w:asciiTheme="minorHAnsi" w:hAnsiTheme="minorHAnsi" w:cstheme="minorHAnsi"/>
          <w:b/>
        </w:rPr>
        <w:t>ț</w:t>
      </w:r>
      <w:r w:rsidR="002C3A59" w:rsidRPr="00C62371">
        <w:rPr>
          <w:rFonts w:asciiTheme="minorHAnsi" w:hAnsiTheme="minorHAnsi" w:cstheme="minorHAnsi"/>
          <w:b/>
        </w:rPr>
        <w:t>iu acoperit</w:t>
      </w:r>
      <w:r w:rsidR="00BE0FEB" w:rsidRPr="00C62371">
        <w:rPr>
          <w:rFonts w:asciiTheme="minorHAnsi" w:hAnsiTheme="minorHAnsi" w:cstheme="minorHAnsi"/>
          <w:b/>
        </w:rPr>
        <w:t>,</w:t>
      </w:r>
      <w:r w:rsidR="002C3A59" w:rsidRPr="00C62371">
        <w:rPr>
          <w:rFonts w:asciiTheme="minorHAnsi" w:hAnsiTheme="minorHAnsi" w:cstheme="minorHAnsi"/>
        </w:rPr>
        <w:t xml:space="preserve"> pe o </w:t>
      </w:r>
      <w:r w:rsidR="00C62371" w:rsidRPr="00C62371">
        <w:rPr>
          <w:rFonts w:asciiTheme="minorHAnsi" w:hAnsiTheme="minorHAnsi" w:cstheme="minorHAnsi"/>
        </w:rPr>
        <w:t>suprafață</w:t>
      </w:r>
      <w:r w:rsidR="002C3A59" w:rsidRPr="00C62371">
        <w:rPr>
          <w:rFonts w:asciiTheme="minorHAnsi" w:hAnsiTheme="minorHAnsi" w:cstheme="minorHAnsi"/>
        </w:rPr>
        <w:t xml:space="preserve"> de aproximativ 5.000mp, adaptat necesit</w:t>
      </w:r>
      <w:r w:rsidR="00977C95" w:rsidRPr="00C62371">
        <w:rPr>
          <w:rFonts w:asciiTheme="minorHAnsi" w:hAnsiTheme="minorHAnsi" w:cstheme="minorHAnsi"/>
        </w:rPr>
        <w:t>ă</w:t>
      </w:r>
      <w:r w:rsidR="00BE0FEB" w:rsidRPr="00C62371">
        <w:rPr>
          <w:rFonts w:asciiTheme="minorHAnsi" w:hAnsiTheme="minorHAnsi" w:cstheme="minorHAnsi"/>
        </w:rPr>
        <w:t>ț</w:t>
      </w:r>
      <w:r w:rsidR="002C3A59" w:rsidRPr="00C62371">
        <w:rPr>
          <w:rFonts w:asciiTheme="minorHAnsi" w:hAnsiTheme="minorHAnsi" w:cstheme="minorHAnsi"/>
        </w:rPr>
        <w:t>ilor specifice unui t</w:t>
      </w:r>
      <w:r w:rsidRPr="00C62371">
        <w:rPr>
          <w:rFonts w:asciiTheme="minorHAnsi" w:hAnsiTheme="minorHAnsi" w:cstheme="minorHAnsi"/>
        </w:rPr>
        <w:t>â</w:t>
      </w:r>
      <w:r w:rsidR="002C3A59" w:rsidRPr="00C62371">
        <w:rPr>
          <w:rFonts w:asciiTheme="minorHAnsi" w:hAnsiTheme="minorHAnsi" w:cstheme="minorHAnsi"/>
        </w:rPr>
        <w:t>rg</w:t>
      </w:r>
      <w:r w:rsidRPr="00C62371">
        <w:rPr>
          <w:rFonts w:asciiTheme="minorHAnsi" w:hAnsiTheme="minorHAnsi" w:cstheme="minorHAnsi"/>
        </w:rPr>
        <w:t xml:space="preserve">, cu diferitele tipuri de produse comercializate sau expuse: </w:t>
      </w:r>
      <w:r w:rsidR="002C3A59" w:rsidRPr="00C62371">
        <w:rPr>
          <w:rFonts w:asciiTheme="minorHAnsi" w:hAnsiTheme="minorHAnsi" w:cstheme="minorHAnsi"/>
        </w:rPr>
        <w:t xml:space="preserve"> animale/produse agricole/utilaje agricole, care s</w:t>
      </w:r>
      <w:r w:rsidRPr="00C62371">
        <w:rPr>
          <w:rFonts w:asciiTheme="minorHAnsi" w:hAnsiTheme="minorHAnsi" w:cstheme="minorHAnsi"/>
        </w:rPr>
        <w:t>ă</w:t>
      </w:r>
      <w:r w:rsidR="002C3A59" w:rsidRPr="00C62371">
        <w:rPr>
          <w:rFonts w:asciiTheme="minorHAnsi" w:hAnsiTheme="minorHAnsi" w:cstheme="minorHAnsi"/>
        </w:rPr>
        <w:t xml:space="preserve"> per</w:t>
      </w:r>
      <w:r w:rsidRPr="00C62371">
        <w:rPr>
          <w:rFonts w:asciiTheme="minorHAnsi" w:hAnsiTheme="minorHAnsi" w:cstheme="minorHAnsi"/>
        </w:rPr>
        <w:t>m</w:t>
      </w:r>
      <w:r w:rsidR="002C3A59" w:rsidRPr="00C62371">
        <w:rPr>
          <w:rFonts w:asciiTheme="minorHAnsi" w:hAnsiTheme="minorHAnsi" w:cstheme="minorHAnsi"/>
        </w:rPr>
        <w:t>it</w:t>
      </w:r>
      <w:r w:rsidRPr="00C62371">
        <w:rPr>
          <w:rFonts w:asciiTheme="minorHAnsi" w:hAnsiTheme="minorHAnsi" w:cstheme="minorHAnsi"/>
        </w:rPr>
        <w:t>ă</w:t>
      </w:r>
      <w:r w:rsidR="002C3A59" w:rsidRPr="00C62371">
        <w:rPr>
          <w:rFonts w:asciiTheme="minorHAnsi" w:hAnsiTheme="minorHAnsi" w:cstheme="minorHAnsi"/>
        </w:rPr>
        <w:t xml:space="preserve"> </w:t>
      </w:r>
      <w:r w:rsidRPr="00C62371">
        <w:rPr>
          <w:rFonts w:asciiTheme="minorHAnsi" w:hAnsiTheme="minorHAnsi" w:cstheme="minorHAnsi"/>
        </w:rPr>
        <w:t xml:space="preserve">și </w:t>
      </w:r>
      <w:r w:rsidR="002C3A59" w:rsidRPr="00C62371">
        <w:rPr>
          <w:rFonts w:asciiTheme="minorHAnsi" w:hAnsiTheme="minorHAnsi" w:cstheme="minorHAnsi"/>
        </w:rPr>
        <w:t>accesul camioanelor de mare tonaj</w:t>
      </w:r>
      <w:r w:rsidRPr="00C62371">
        <w:rPr>
          <w:rFonts w:asciiTheme="minorHAnsi" w:hAnsiTheme="minorHAnsi" w:cstheme="minorHAnsi"/>
        </w:rPr>
        <w:t>.</w:t>
      </w:r>
      <w:r w:rsidR="00DC1E8B" w:rsidRPr="00C62371">
        <w:rPr>
          <w:rFonts w:asciiTheme="minorHAnsi" w:hAnsiTheme="minorHAnsi" w:cstheme="minorHAnsi"/>
        </w:rPr>
        <w:t xml:space="preserve"> Structura specială propus</w:t>
      </w:r>
      <w:r w:rsidR="00977C95" w:rsidRPr="00C62371">
        <w:rPr>
          <w:rFonts w:asciiTheme="minorHAnsi" w:hAnsiTheme="minorHAnsi" w:cstheme="minorHAnsi"/>
        </w:rPr>
        <w:t>ă</w:t>
      </w:r>
      <w:r w:rsidR="00DC1E8B" w:rsidRPr="00C62371">
        <w:rPr>
          <w:rFonts w:asciiTheme="minorHAnsi" w:hAnsiTheme="minorHAnsi" w:cstheme="minorHAnsi"/>
        </w:rPr>
        <w:t xml:space="preserve"> se va multiplica </w:t>
      </w:r>
      <w:r w:rsidR="00BE0FEB" w:rsidRPr="00C62371">
        <w:rPr>
          <w:rFonts w:asciiTheme="minorHAnsi" w:hAnsiTheme="minorHAnsi" w:cstheme="minorHAnsi"/>
        </w:rPr>
        <w:t>ș</w:t>
      </w:r>
      <w:r w:rsidR="00DC1E8B" w:rsidRPr="00C62371">
        <w:rPr>
          <w:rFonts w:asciiTheme="minorHAnsi" w:hAnsiTheme="minorHAnsi" w:cstheme="minorHAnsi"/>
        </w:rPr>
        <w:t xml:space="preserve">i poziționa în cadrul </w:t>
      </w:r>
      <w:proofErr w:type="spellStart"/>
      <w:r w:rsidR="00DC1E8B" w:rsidRPr="00C62371">
        <w:rPr>
          <w:rFonts w:asciiTheme="minorHAnsi" w:hAnsiTheme="minorHAnsi" w:cstheme="minorHAnsi"/>
        </w:rPr>
        <w:t>masterplanului</w:t>
      </w:r>
      <w:proofErr w:type="spellEnd"/>
      <w:r w:rsidR="00DC1E8B" w:rsidRPr="00C62371">
        <w:rPr>
          <w:rFonts w:asciiTheme="minorHAnsi" w:hAnsiTheme="minorHAnsi" w:cstheme="minorHAnsi"/>
        </w:rPr>
        <w:t xml:space="preserve"> în funcție de necesitățile funcționale ale târgului.</w:t>
      </w:r>
    </w:p>
    <w:p w14:paraId="67769F10" w14:textId="78BB6F00" w:rsidR="00144533" w:rsidRPr="00C62371" w:rsidRDefault="00977C95" w:rsidP="002E21C1">
      <w:pPr>
        <w:jc w:val="both"/>
        <w:rPr>
          <w:rFonts w:asciiTheme="minorHAnsi" w:hAnsiTheme="minorHAnsi" w:cstheme="minorHAnsi"/>
        </w:rPr>
      </w:pPr>
      <w:r w:rsidRPr="00C62371">
        <w:rPr>
          <w:rFonts w:asciiTheme="minorHAnsi" w:hAnsiTheme="minorHAnsi" w:cstheme="minorHAnsi"/>
        </w:rPr>
        <w:t>Structura</w:t>
      </w:r>
      <w:r w:rsidR="00144533" w:rsidRPr="00C62371">
        <w:rPr>
          <w:rFonts w:asciiTheme="minorHAnsi" w:hAnsiTheme="minorHAnsi" w:cstheme="minorHAnsi"/>
        </w:rPr>
        <w:t xml:space="preserve"> </w:t>
      </w:r>
      <w:r w:rsidRPr="00C62371">
        <w:rPr>
          <w:rFonts w:asciiTheme="minorHAnsi" w:hAnsiTheme="minorHAnsi" w:cstheme="minorHAnsi"/>
        </w:rPr>
        <w:t xml:space="preserve">și spațiile </w:t>
      </w:r>
      <w:r w:rsidR="00144533" w:rsidRPr="00C62371">
        <w:rPr>
          <w:rFonts w:asciiTheme="minorHAnsi" w:hAnsiTheme="minorHAnsi" w:cstheme="minorHAnsi"/>
        </w:rPr>
        <w:t>trebuie gândit</w:t>
      </w:r>
      <w:r w:rsidRPr="00C62371">
        <w:rPr>
          <w:rFonts w:asciiTheme="minorHAnsi" w:hAnsiTheme="minorHAnsi" w:cstheme="minorHAnsi"/>
        </w:rPr>
        <w:t>e</w:t>
      </w:r>
      <w:r w:rsidR="00144533" w:rsidRPr="00C62371">
        <w:rPr>
          <w:rFonts w:asciiTheme="minorHAnsi" w:hAnsiTheme="minorHAnsi" w:cstheme="minorHAnsi"/>
        </w:rPr>
        <w:t xml:space="preserve"> în contextul tehnologic, ecologic și economic actual</w:t>
      </w:r>
      <w:r w:rsidR="00DC1E8B" w:rsidRPr="00C62371">
        <w:rPr>
          <w:rFonts w:asciiTheme="minorHAnsi" w:hAnsiTheme="minorHAnsi" w:cstheme="minorHAnsi"/>
        </w:rPr>
        <w:t>. Se va explora relația complexă între arhitectură și tehnologie, urmărindu-se realizarea  unui obiect de arhitectură coerent</w:t>
      </w:r>
      <w:r w:rsidR="00CC7292" w:rsidRPr="00C62371">
        <w:rPr>
          <w:rFonts w:asciiTheme="minorHAnsi" w:hAnsiTheme="minorHAnsi" w:cstheme="minorHAnsi"/>
        </w:rPr>
        <w:t xml:space="preserve"> si emblematic</w:t>
      </w:r>
      <w:r w:rsidR="00DC1E8B" w:rsidRPr="00C62371">
        <w:rPr>
          <w:rFonts w:asciiTheme="minorHAnsi" w:hAnsiTheme="minorHAnsi" w:cstheme="minorHAnsi"/>
        </w:rPr>
        <w:t xml:space="preserve"> în relație cu contextul </w:t>
      </w:r>
      <w:proofErr w:type="spellStart"/>
      <w:r w:rsidR="00DC1E8B" w:rsidRPr="00C62371">
        <w:rPr>
          <w:rFonts w:asciiTheme="minorHAnsi" w:hAnsiTheme="minorHAnsi" w:cstheme="minorHAnsi"/>
        </w:rPr>
        <w:t>şi</w:t>
      </w:r>
      <w:proofErr w:type="spellEnd"/>
      <w:r w:rsidR="00DC1E8B" w:rsidRPr="00C62371">
        <w:rPr>
          <w:rFonts w:asciiTheme="minorHAnsi" w:hAnsiTheme="minorHAnsi" w:cstheme="minorHAnsi"/>
        </w:rPr>
        <w:t xml:space="preserve"> funcțiunea propusă.</w:t>
      </w:r>
    </w:p>
    <w:sectPr w:rsidR="00144533" w:rsidRPr="00C62371" w:rsidSect="003C0EE7"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916E18" w14:textId="77777777" w:rsidR="00704A3F" w:rsidRDefault="00704A3F" w:rsidP="00633AD2">
      <w:pPr>
        <w:spacing w:after="0" w:line="240" w:lineRule="auto"/>
      </w:pPr>
      <w:r>
        <w:separator/>
      </w:r>
    </w:p>
  </w:endnote>
  <w:endnote w:type="continuationSeparator" w:id="0">
    <w:p w14:paraId="36C36F41" w14:textId="77777777" w:rsidR="00704A3F" w:rsidRDefault="00704A3F" w:rsidP="00633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Time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0D706" w14:textId="77777777" w:rsidR="00977C95" w:rsidRDefault="00977C95" w:rsidP="00E857D1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5D75BE05" w14:textId="77777777" w:rsidR="00977C95" w:rsidRDefault="00977C95" w:rsidP="00877F58">
    <w:pPr>
      <w:pStyle w:val="Subsol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9211E" w14:textId="77777777" w:rsidR="00977C95" w:rsidRDefault="00977C95" w:rsidP="00E857D1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3C52A7">
      <w:rPr>
        <w:rStyle w:val="Numrdepagin"/>
        <w:noProof/>
      </w:rPr>
      <w:t>1</w:t>
    </w:r>
    <w:r>
      <w:rPr>
        <w:rStyle w:val="Numrdepagin"/>
      </w:rPr>
      <w:fldChar w:fldCharType="end"/>
    </w:r>
  </w:p>
  <w:p w14:paraId="01582C3B" w14:textId="77777777" w:rsidR="00977C95" w:rsidRDefault="00977C95" w:rsidP="00877F58">
    <w:pPr>
      <w:pStyle w:val="Subsol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434A8D" w14:textId="77777777" w:rsidR="00704A3F" w:rsidRDefault="00704A3F" w:rsidP="00633AD2">
      <w:pPr>
        <w:spacing w:after="0" w:line="240" w:lineRule="auto"/>
      </w:pPr>
      <w:r>
        <w:separator/>
      </w:r>
    </w:p>
  </w:footnote>
  <w:footnote w:type="continuationSeparator" w:id="0">
    <w:p w14:paraId="006B9425" w14:textId="77777777" w:rsidR="00704A3F" w:rsidRDefault="00704A3F" w:rsidP="00633A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C7143"/>
    <w:multiLevelType w:val="hybridMultilevel"/>
    <w:tmpl w:val="C22224A2"/>
    <w:lvl w:ilvl="0" w:tplc="6AF01102">
      <w:numFmt w:val="bullet"/>
      <w:lvlText w:val="–"/>
      <w:lvlJc w:val="left"/>
      <w:pPr>
        <w:ind w:left="720" w:hanging="360"/>
      </w:pPr>
      <w:rPr>
        <w:rFonts w:ascii="Calibri" w:eastAsia="Times New Roman" w:hAnsi="Calibri" w:cs="Microsoft Sans Serif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F48BF"/>
    <w:multiLevelType w:val="multilevel"/>
    <w:tmpl w:val="08090025"/>
    <w:lvl w:ilvl="0">
      <w:start w:val="1"/>
      <w:numFmt w:val="decimal"/>
      <w:pStyle w:val="Titlu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lu5"/>
      <w:lvlText w:val="%1.%2.%3.%4.%5"/>
      <w:lvlJc w:val="left"/>
      <w:pPr>
        <w:ind w:left="1008" w:hanging="1008"/>
      </w:pPr>
    </w:lvl>
    <w:lvl w:ilvl="5">
      <w:start w:val="1"/>
      <w:numFmt w:val="decimal"/>
      <w:pStyle w:val="Titlu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lu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lu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lu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8854087"/>
    <w:multiLevelType w:val="hybridMultilevel"/>
    <w:tmpl w:val="5D1EA870"/>
    <w:lvl w:ilvl="0" w:tplc="545CDAB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F364B5E"/>
    <w:multiLevelType w:val="hybridMultilevel"/>
    <w:tmpl w:val="900A7A74"/>
    <w:lvl w:ilvl="0" w:tplc="129A1418">
      <w:start w:val="1"/>
      <w:numFmt w:val="bullet"/>
      <w:pStyle w:val="Listparagraf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34C61FA"/>
    <w:multiLevelType w:val="hybridMultilevel"/>
    <w:tmpl w:val="AF7C9C1C"/>
    <w:lvl w:ilvl="0" w:tplc="8F52AA0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F60FEB"/>
    <w:multiLevelType w:val="hybridMultilevel"/>
    <w:tmpl w:val="C7FED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89B"/>
    <w:rsid w:val="00005538"/>
    <w:rsid w:val="000059A2"/>
    <w:rsid w:val="00034A0D"/>
    <w:rsid w:val="000407C4"/>
    <w:rsid w:val="00043BF9"/>
    <w:rsid w:val="0008224F"/>
    <w:rsid w:val="000842BF"/>
    <w:rsid w:val="0009102A"/>
    <w:rsid w:val="00101E0A"/>
    <w:rsid w:val="001362A0"/>
    <w:rsid w:val="00144533"/>
    <w:rsid w:val="00146A8D"/>
    <w:rsid w:val="001624FE"/>
    <w:rsid w:val="00182B6A"/>
    <w:rsid w:val="00183FC0"/>
    <w:rsid w:val="001B22FD"/>
    <w:rsid w:val="001B3E20"/>
    <w:rsid w:val="001C41B3"/>
    <w:rsid w:val="0023385C"/>
    <w:rsid w:val="00245A9B"/>
    <w:rsid w:val="00261C50"/>
    <w:rsid w:val="00272BA4"/>
    <w:rsid w:val="002A00EE"/>
    <w:rsid w:val="002A11CD"/>
    <w:rsid w:val="002A74F9"/>
    <w:rsid w:val="002A79AC"/>
    <w:rsid w:val="002B3B84"/>
    <w:rsid w:val="002C3A59"/>
    <w:rsid w:val="002E21C1"/>
    <w:rsid w:val="00307381"/>
    <w:rsid w:val="003075FB"/>
    <w:rsid w:val="003105F0"/>
    <w:rsid w:val="0032271E"/>
    <w:rsid w:val="00332E04"/>
    <w:rsid w:val="0034339C"/>
    <w:rsid w:val="00356FC3"/>
    <w:rsid w:val="0039342B"/>
    <w:rsid w:val="003B1D33"/>
    <w:rsid w:val="003B1D3B"/>
    <w:rsid w:val="003C0EE7"/>
    <w:rsid w:val="003C52A7"/>
    <w:rsid w:val="003E03AD"/>
    <w:rsid w:val="003F5E8E"/>
    <w:rsid w:val="00421EC3"/>
    <w:rsid w:val="004509A5"/>
    <w:rsid w:val="00490746"/>
    <w:rsid w:val="004B092A"/>
    <w:rsid w:val="004C4EEA"/>
    <w:rsid w:val="004D41BA"/>
    <w:rsid w:val="004F310F"/>
    <w:rsid w:val="00522579"/>
    <w:rsid w:val="005549CA"/>
    <w:rsid w:val="00562903"/>
    <w:rsid w:val="005657C1"/>
    <w:rsid w:val="00571761"/>
    <w:rsid w:val="005737BE"/>
    <w:rsid w:val="00586E3E"/>
    <w:rsid w:val="005B520E"/>
    <w:rsid w:val="005E6195"/>
    <w:rsid w:val="006019A3"/>
    <w:rsid w:val="00616150"/>
    <w:rsid w:val="00631082"/>
    <w:rsid w:val="00633AD2"/>
    <w:rsid w:val="0064352B"/>
    <w:rsid w:val="006963A0"/>
    <w:rsid w:val="006E0FF7"/>
    <w:rsid w:val="006F619A"/>
    <w:rsid w:val="00704A3F"/>
    <w:rsid w:val="00713A94"/>
    <w:rsid w:val="00721DC3"/>
    <w:rsid w:val="0072400A"/>
    <w:rsid w:val="00740938"/>
    <w:rsid w:val="007414F7"/>
    <w:rsid w:val="007432F3"/>
    <w:rsid w:val="00747256"/>
    <w:rsid w:val="00754685"/>
    <w:rsid w:val="00762462"/>
    <w:rsid w:val="007714BD"/>
    <w:rsid w:val="0078051D"/>
    <w:rsid w:val="0078459D"/>
    <w:rsid w:val="00784C41"/>
    <w:rsid w:val="00785380"/>
    <w:rsid w:val="0079326F"/>
    <w:rsid w:val="007D3871"/>
    <w:rsid w:val="00820598"/>
    <w:rsid w:val="00866307"/>
    <w:rsid w:val="00877F58"/>
    <w:rsid w:val="008A1BC1"/>
    <w:rsid w:val="008B081B"/>
    <w:rsid w:val="008C13AF"/>
    <w:rsid w:val="008C27F4"/>
    <w:rsid w:val="008D0C06"/>
    <w:rsid w:val="008D4C0E"/>
    <w:rsid w:val="008E6796"/>
    <w:rsid w:val="00917B0E"/>
    <w:rsid w:val="00920782"/>
    <w:rsid w:val="00922E7B"/>
    <w:rsid w:val="00934F0D"/>
    <w:rsid w:val="009747F0"/>
    <w:rsid w:val="00977C95"/>
    <w:rsid w:val="00986F78"/>
    <w:rsid w:val="00996483"/>
    <w:rsid w:val="009C402B"/>
    <w:rsid w:val="00A3015C"/>
    <w:rsid w:val="00A378F5"/>
    <w:rsid w:val="00A8109F"/>
    <w:rsid w:val="00A90780"/>
    <w:rsid w:val="00AA3ED1"/>
    <w:rsid w:val="00AE421F"/>
    <w:rsid w:val="00AF21BC"/>
    <w:rsid w:val="00B03A1A"/>
    <w:rsid w:val="00B266A5"/>
    <w:rsid w:val="00B34604"/>
    <w:rsid w:val="00B477B2"/>
    <w:rsid w:val="00B67ECA"/>
    <w:rsid w:val="00B7300E"/>
    <w:rsid w:val="00B73510"/>
    <w:rsid w:val="00B748FD"/>
    <w:rsid w:val="00B91128"/>
    <w:rsid w:val="00BB1FED"/>
    <w:rsid w:val="00BE0FEB"/>
    <w:rsid w:val="00BE1B49"/>
    <w:rsid w:val="00C44A23"/>
    <w:rsid w:val="00C476B5"/>
    <w:rsid w:val="00C541DA"/>
    <w:rsid w:val="00C6062E"/>
    <w:rsid w:val="00C62371"/>
    <w:rsid w:val="00C9471F"/>
    <w:rsid w:val="00CA7272"/>
    <w:rsid w:val="00CB189B"/>
    <w:rsid w:val="00CB7324"/>
    <w:rsid w:val="00CC7292"/>
    <w:rsid w:val="00CC7D70"/>
    <w:rsid w:val="00CE3A59"/>
    <w:rsid w:val="00CE453C"/>
    <w:rsid w:val="00D143A9"/>
    <w:rsid w:val="00D145FF"/>
    <w:rsid w:val="00D364AA"/>
    <w:rsid w:val="00D37FCF"/>
    <w:rsid w:val="00DC1E8B"/>
    <w:rsid w:val="00E12A36"/>
    <w:rsid w:val="00E27E7A"/>
    <w:rsid w:val="00E3499B"/>
    <w:rsid w:val="00E34CB0"/>
    <w:rsid w:val="00E5316E"/>
    <w:rsid w:val="00E7733C"/>
    <w:rsid w:val="00E841D8"/>
    <w:rsid w:val="00E857D1"/>
    <w:rsid w:val="00E869F2"/>
    <w:rsid w:val="00EC0202"/>
    <w:rsid w:val="00ED1711"/>
    <w:rsid w:val="00ED551E"/>
    <w:rsid w:val="00EE14C4"/>
    <w:rsid w:val="00EE2748"/>
    <w:rsid w:val="00F034F7"/>
    <w:rsid w:val="00F12A36"/>
    <w:rsid w:val="00F4096F"/>
    <w:rsid w:val="00F55A93"/>
    <w:rsid w:val="00F75C6C"/>
    <w:rsid w:val="00F878FD"/>
    <w:rsid w:val="00FB7AF9"/>
    <w:rsid w:val="00FD64EA"/>
    <w:rsid w:val="00FD7D09"/>
    <w:rsid w:val="00FE36F2"/>
    <w:rsid w:val="00FF2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B882B9"/>
  <w15:docId w15:val="{045B9D6A-D87D-4C3D-BD31-CD5BAAEFC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189B"/>
    <w:pPr>
      <w:spacing w:after="200" w:line="276" w:lineRule="auto"/>
    </w:pPr>
    <w:rPr>
      <w:rFonts w:ascii="Calibri" w:eastAsia="Times New Roman" w:hAnsi="Calibri" w:cs="Times New Roman"/>
      <w:lang w:val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CB189B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aps/>
      <w:color w:val="2E74B5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CB73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CB189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CB189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lu7">
    <w:name w:val="heading 7"/>
    <w:basedOn w:val="Normal"/>
    <w:next w:val="Normal"/>
    <w:link w:val="Titlu7Caracter"/>
    <w:uiPriority w:val="9"/>
    <w:unhideWhenUsed/>
    <w:qFormat/>
    <w:rsid w:val="00CB189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CB189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CB189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Frspaiere1">
    <w:name w:val="Fără spațiere1"/>
    <w:uiPriority w:val="1"/>
    <w:qFormat/>
    <w:rsid w:val="00CB189B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styleId="Titlulcrii">
    <w:name w:val="Book Title"/>
    <w:aliases w:val="Titlul Domeniu"/>
    <w:basedOn w:val="Fontdeparagrafimplicit"/>
    <w:uiPriority w:val="33"/>
    <w:qFormat/>
    <w:rsid w:val="00CB189B"/>
    <w:rPr>
      <w:rFonts w:ascii="Calibri Light" w:hAnsi="Calibri Light"/>
      <w:b/>
      <w:bCs/>
      <w:iCs/>
      <w:spacing w:val="5"/>
      <w:sz w:val="32"/>
    </w:rPr>
  </w:style>
  <w:style w:type="character" w:customStyle="1" w:styleId="Titlu1Caracter">
    <w:name w:val="Titlu 1 Caracter"/>
    <w:basedOn w:val="Fontdeparagrafimplicit"/>
    <w:link w:val="Titlu1"/>
    <w:uiPriority w:val="9"/>
    <w:rsid w:val="00CB189B"/>
    <w:rPr>
      <w:rFonts w:asciiTheme="majorHAnsi" w:eastAsiaTheme="majorEastAsia" w:hAnsiTheme="majorHAnsi" w:cstheme="majorBidi"/>
      <w:caps/>
      <w:color w:val="2E74B5" w:themeColor="accent1" w:themeShade="BF"/>
      <w:sz w:val="32"/>
      <w:szCs w:val="32"/>
      <w:lang w:val="ro-RO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CB189B"/>
    <w:rPr>
      <w:rFonts w:asciiTheme="majorHAnsi" w:eastAsiaTheme="majorEastAsia" w:hAnsiTheme="majorHAnsi" w:cstheme="majorBidi"/>
      <w:color w:val="2E74B5" w:themeColor="accent1" w:themeShade="BF"/>
      <w:lang w:val="ro-RO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CB189B"/>
    <w:rPr>
      <w:rFonts w:asciiTheme="majorHAnsi" w:eastAsiaTheme="majorEastAsia" w:hAnsiTheme="majorHAnsi" w:cstheme="majorBidi"/>
      <w:color w:val="1F4D78" w:themeColor="accent1" w:themeShade="7F"/>
      <w:lang w:val="ro-RO"/>
    </w:rPr>
  </w:style>
  <w:style w:type="character" w:customStyle="1" w:styleId="Titlu7Caracter">
    <w:name w:val="Titlu 7 Caracter"/>
    <w:basedOn w:val="Fontdeparagrafimplicit"/>
    <w:link w:val="Titlu7"/>
    <w:uiPriority w:val="9"/>
    <w:rsid w:val="00CB189B"/>
    <w:rPr>
      <w:rFonts w:asciiTheme="majorHAnsi" w:eastAsiaTheme="majorEastAsia" w:hAnsiTheme="majorHAnsi" w:cstheme="majorBidi"/>
      <w:i/>
      <w:iCs/>
      <w:color w:val="1F4D78" w:themeColor="accent1" w:themeShade="7F"/>
      <w:lang w:val="ro-RO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CB189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o-RO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CB18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rsid w:val="00CB732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o-RO"/>
    </w:rPr>
  </w:style>
  <w:style w:type="paragraph" w:styleId="Listparagraf">
    <w:name w:val="List Paragraph"/>
    <w:basedOn w:val="Normal"/>
    <w:uiPriority w:val="34"/>
    <w:qFormat/>
    <w:rsid w:val="00CE453C"/>
    <w:pPr>
      <w:numPr>
        <w:numId w:val="3"/>
      </w:numPr>
      <w:ind w:left="461"/>
      <w:contextualSpacing/>
    </w:pPr>
  </w:style>
  <w:style w:type="table" w:styleId="Tabelgril">
    <w:name w:val="Table Grid"/>
    <w:basedOn w:val="TabelNormal"/>
    <w:uiPriority w:val="39"/>
    <w:rsid w:val="00272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ospace">
    <w:name w:val="Normal _nospace"/>
    <w:basedOn w:val="Normal"/>
    <w:qFormat/>
    <w:rsid w:val="00245A9B"/>
    <w:pPr>
      <w:spacing w:after="0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D145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145FF"/>
    <w:rPr>
      <w:rFonts w:ascii="Segoe UI" w:eastAsia="Times New Roman" w:hAnsi="Segoe UI" w:cs="Segoe UI"/>
      <w:sz w:val="18"/>
      <w:szCs w:val="18"/>
      <w:lang w:val="ro-RO"/>
    </w:rPr>
  </w:style>
  <w:style w:type="character" w:styleId="Referincomentariu">
    <w:name w:val="annotation reference"/>
    <w:basedOn w:val="Fontdeparagrafimplicit"/>
    <w:semiHidden/>
    <w:unhideWhenUsed/>
    <w:rsid w:val="00E841D8"/>
    <w:rPr>
      <w:sz w:val="16"/>
      <w:szCs w:val="16"/>
    </w:rPr>
  </w:style>
  <w:style w:type="paragraph" w:styleId="Textcomentariu">
    <w:name w:val="annotation text"/>
    <w:basedOn w:val="Normal"/>
    <w:link w:val="TextcomentariuCaracter"/>
    <w:semiHidden/>
    <w:unhideWhenUsed/>
    <w:rsid w:val="00E841D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semiHidden/>
    <w:rsid w:val="00E841D8"/>
    <w:rPr>
      <w:rFonts w:ascii="Calibri" w:eastAsia="Times New Roman" w:hAnsi="Calibri"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semiHidden/>
    <w:unhideWhenUsed/>
    <w:rsid w:val="00E841D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semiHidden/>
    <w:rsid w:val="00E841D8"/>
    <w:rPr>
      <w:rFonts w:ascii="Calibri" w:eastAsia="Times New Roman" w:hAnsi="Calibri" w:cs="Times New Roman"/>
      <w:b/>
      <w:bCs/>
      <w:sz w:val="20"/>
      <w:szCs w:val="20"/>
      <w:lang w:val="ro-RO"/>
    </w:rPr>
  </w:style>
  <w:style w:type="paragraph" w:customStyle="1" w:styleId="BasicParagraph">
    <w:name w:val="[Basic Paragraph]"/>
    <w:basedOn w:val="Normal"/>
    <w:uiPriority w:val="99"/>
    <w:rsid w:val="0076246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Theme="minorHAnsi" w:hAnsi="Times-Roman" w:cs="Times-Roman"/>
      <w:color w:val="000000"/>
      <w:sz w:val="24"/>
      <w:szCs w:val="24"/>
      <w:lang w:val="en-US"/>
    </w:rPr>
  </w:style>
  <w:style w:type="character" w:customStyle="1" w:styleId="CharacterStyle1">
    <w:name w:val="Character Style 1"/>
    <w:uiPriority w:val="99"/>
    <w:rsid w:val="00762462"/>
    <w:rPr>
      <w:spacing w:val="4"/>
      <w:sz w:val="18"/>
      <w:szCs w:val="18"/>
    </w:rPr>
  </w:style>
  <w:style w:type="paragraph" w:styleId="Subsol">
    <w:name w:val="footer"/>
    <w:basedOn w:val="Normal"/>
    <w:link w:val="SubsolCaracter"/>
    <w:rsid w:val="00877F5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rsid w:val="00877F58"/>
    <w:rPr>
      <w:rFonts w:ascii="Calibri" w:eastAsia="Times New Roman" w:hAnsi="Calibri" w:cs="Times New Roman"/>
      <w:lang w:val="ro-RO"/>
    </w:rPr>
  </w:style>
  <w:style w:type="character" w:styleId="Numrdepagin">
    <w:name w:val="page number"/>
    <w:basedOn w:val="Fontdeparagrafimplicit"/>
    <w:rsid w:val="00877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0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Ionut Anton</dc:creator>
  <cp:keywords/>
  <cp:lastModifiedBy>Dragos Mihai Dordea</cp:lastModifiedBy>
  <cp:revision>12</cp:revision>
  <cp:lastPrinted>2016-09-15T01:55:00Z</cp:lastPrinted>
  <dcterms:created xsi:type="dcterms:W3CDTF">2019-09-13T13:18:00Z</dcterms:created>
  <dcterms:modified xsi:type="dcterms:W3CDTF">2019-09-16T08:49:00Z</dcterms:modified>
</cp:coreProperties>
</file>