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center"/>
        <w:rPr>
          <w:rFonts w:ascii="Arial Narrow" w:cs="Arial Narrow" w:eastAsia="Arial Narrow" w:hAnsi="Arial Narrow"/>
          <w:sz w:val="24"/>
          <w:szCs w:val="24"/>
        </w:rPr>
      </w:pPr>
      <w:r w:rsidDel="00000000" w:rsidR="00000000" w:rsidRPr="00000000">
        <w:rPr>
          <w:rFonts w:ascii="Arial Narrow" w:cs="Arial Narrow" w:eastAsia="Arial Narrow" w:hAnsi="Arial Narrow"/>
          <w:b w:val="1"/>
          <w:sz w:val="24"/>
          <w:szCs w:val="24"/>
          <w:rtl w:val="0"/>
        </w:rPr>
        <w:t xml:space="preserve">Lucrări principale</w:t>
      </w:r>
      <w:r w:rsidDel="00000000" w:rsidR="00000000" w:rsidRPr="00000000">
        <w:rPr>
          <w:rtl w:val="0"/>
        </w:rPr>
      </w:r>
    </w:p>
    <w:p w:rsidR="00000000" w:rsidDel="00000000" w:rsidP="00000000" w:rsidRDefault="00000000" w:rsidRPr="00000000" w14:paraId="00000002">
      <w:pPr>
        <w:widowControl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3">
      <w:pPr>
        <w:widowControl w:val="0"/>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Articole în reviste ISI:</w:t>
      </w:r>
      <w:r w:rsidDel="00000000" w:rsidR="00000000" w:rsidRPr="00000000">
        <w:rPr>
          <w:rtl w:val="0"/>
        </w:rPr>
      </w:r>
    </w:p>
    <w:p w:rsidR="00000000" w:rsidDel="00000000" w:rsidP="00000000" w:rsidRDefault="00000000" w:rsidRPr="00000000" w14:paraId="00000004">
      <w:pPr>
        <w:widowControl w:val="0"/>
        <w:rPr>
          <w:rFonts w:ascii="Arial Narrow" w:cs="Arial Narrow" w:eastAsia="Arial Narrow" w:hAnsi="Arial Narrow"/>
          <w:i w:val="1"/>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i w:val="1"/>
          <w:rtl w:val="0"/>
        </w:rPr>
        <w:t xml:space="preserve">Maria Bostenaru Dan Review of retrofit strategies decision system in historic perspective, Natural Hazards and Earth System Sciences 4 (3), 2004: 449 – 462; impact factor 1.345 http://www.copernicus.org/EGU/nhess/4/3/449.htm</w:t>
      </w:r>
    </w:p>
    <w:p w:rsidR="00000000" w:rsidDel="00000000" w:rsidP="00000000" w:rsidRDefault="00000000" w:rsidRPr="00000000" w14:paraId="00000005">
      <w:pPr>
        <w:widowControl w:val="0"/>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w:t>
        <w:tab/>
        <w:t xml:space="preserve">Maria Bostenaru Dan: Multi-criteria decision model for retrofitting existing buildings, Natural Hazards and Earth System Sciences 4 (4), 2004: 485 – 499; ISI impact factor 1.345, online at http://www.copernicus.org/EGU/nhess/4/4/485.htm</w:t>
      </w:r>
    </w:p>
    <w:p w:rsidR="00000000" w:rsidDel="00000000" w:rsidP="00000000" w:rsidRDefault="00000000" w:rsidRPr="00000000" w14:paraId="00000006">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tab/>
        <w:t xml:space="preserve">Maria Bostenaru Dan: “Multidisciplinary co-operation in building design according to urbanistic zonification and seismic microzonation” Natural Hazards and Earth System Sciences 5 (3), 2005: 397-411, impact factor 1.345, online at http://www.copernicus.org/EGU/nhess/5/nhess-5-397.pdf</w:t>
      </w:r>
    </w:p>
    <w:p w:rsidR="00000000" w:rsidDel="00000000" w:rsidP="00000000" w:rsidRDefault="00000000" w:rsidRPr="00000000" w14:paraId="00000007">
      <w:pPr>
        <w:widowControl w:val="0"/>
        <w:rPr>
          <w:rFonts w:ascii="Arial Narrow" w:cs="Arial Narrow" w:eastAsia="Arial Narrow" w:hAnsi="Arial Narrow"/>
          <w:b w:val="1"/>
          <w:i w:val="1"/>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b w:val="1"/>
          <w:i w:val="1"/>
          <w:rtl w:val="0"/>
        </w:rPr>
        <w:t xml:space="preserve">Maria Bostenaru Dan: The session series on ‘Natural Hazards’ Impact on Urban Areas and Infrastructure’, Reviews in Environmental Science and Biotechnology 10 (1), 2011, p. 9-</w:t>
      </w:r>
    </w:p>
    <w:p w:rsidR="00000000" w:rsidDel="00000000" w:rsidP="00000000" w:rsidRDefault="00000000" w:rsidRPr="00000000" w14:paraId="00000008">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tab/>
        <w:t xml:space="preserve">Maria Bostenaru Dan: Innovative geotextile materials for the extension of urban green space—contribution to urban sustainability, Reviews in Environmental Science and Bio/Technology, March 2014, Volume 13, Issue 1, pp 5-9 (Q2, premiat)</w:t>
      </w:r>
    </w:p>
    <w:p w:rsidR="00000000" w:rsidDel="00000000" w:rsidP="00000000" w:rsidRDefault="00000000" w:rsidRPr="00000000" w14:paraId="00000009">
      <w:pPr>
        <w:widowControl w:val="0"/>
        <w:rPr>
          <w:rFonts w:ascii="Arial Narrow" w:cs="Arial Narrow" w:eastAsia="Arial Narrow" w:hAnsi="Arial Narrow"/>
          <w:b w:val="1"/>
          <w:i w:val="1"/>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b w:val="1"/>
          <w:i w:val="1"/>
          <w:rtl w:val="0"/>
        </w:rPr>
        <w:t xml:space="preserve">Thomas Panagopoulos, José Antonio González Duque, Maria Bostenaru Dan : Urban planning with respect to environmental quality and human well-being Volume 208, Part A, January 2016, Pages 137–144, Special Issue: Urban Health and Wellbeing (Q1, premiat)</w:t>
      </w:r>
    </w:p>
    <w:p w:rsidR="00000000" w:rsidDel="00000000" w:rsidP="00000000" w:rsidRDefault="00000000" w:rsidRPr="00000000" w14:paraId="0000000A">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tab/>
        <w:t xml:space="preserve">Maria Bostenaru Dan, Iuliana Armas : Earthquake impact on settlements: the role of urban and structural morphology, Nat. Hazards Earth Syst. Sci., 15, 2283-2297, 2015 (Q2, premiat)</w:t>
      </w:r>
    </w:p>
    <w:p w:rsidR="00000000" w:rsidDel="00000000" w:rsidP="00000000" w:rsidRDefault="00000000" w:rsidRPr="00000000" w14:paraId="0000000B">
      <w:pPr>
        <w:pBdr>
          <w:top w:space="0" w:sz="0" w:val="nil"/>
          <w:left w:space="0" w:sz="0" w:val="nil"/>
          <w:bottom w:space="0" w:sz="0" w:val="nil"/>
          <w:right w:space="0" w:sz="0" w:val="nil"/>
          <w:between w:space="0" w:sz="0" w:val="nil"/>
        </w:pBdr>
        <w:jc w:val="both"/>
        <w:rPr>
          <w:rFonts w:ascii="Arial Narrow" w:cs="Arial Narrow" w:eastAsia="Arial Narrow" w:hAnsi="Arial Narrow"/>
          <w:b w:val="1"/>
          <w:i w:val="1"/>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b w:val="1"/>
          <w:i w:val="1"/>
          <w:color w:val="000000"/>
          <w:rtl w:val="0"/>
        </w:rPr>
        <w:t xml:space="preserve">Bostenaru Dan, Maria, Magdalena M. Bostenaru-Dan. "Greening the Brownfields of Thermal Power Plants in Rural Areas, an Example from Romania, Set in the Context of Developments in the Industrialized Country of Germany" Sustainability 13, no. 7: 3800. 2021 (Q2, premiat)</w:t>
      </w:r>
      <w:r w:rsidDel="00000000" w:rsidR="00000000" w:rsidRPr="00000000">
        <w:rPr>
          <w:rtl w:val="0"/>
        </w:rPr>
      </w:r>
    </w:p>
    <w:p w:rsidR="00000000" w:rsidDel="00000000" w:rsidP="00000000" w:rsidRDefault="00000000" w:rsidRPr="00000000" w14:paraId="0000000C">
      <w:pPr>
        <w:widowControl w:val="0"/>
        <w:rPr>
          <w:rFonts w:ascii="Arial Narrow" w:cs="Arial Narrow" w:eastAsia="Arial Narrow" w:hAnsi="Arial Narrow"/>
          <w:b w:val="1"/>
          <w:i w:val="1"/>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b w:val="1"/>
          <w:i w:val="1"/>
          <w:highlight w:val="white"/>
          <w:rtl w:val="0"/>
        </w:rPr>
        <w:t xml:space="preserve">Maria Bostenaru Dan, Adrian Ibric, Mara Popescu, Cerasella Crăciun: Architectural Heritage And Archetypal Landscape Approaches Facing Environmental Hazards, Sustainability </w:t>
      </w:r>
      <w:r w:rsidDel="00000000" w:rsidR="00000000" w:rsidRPr="00000000">
        <w:rPr>
          <w:rFonts w:ascii="Arial Narrow" w:cs="Arial Narrow" w:eastAsia="Arial Narrow" w:hAnsi="Arial Narrow"/>
          <w:b w:val="1"/>
          <w:i w:val="1"/>
          <w:rtl w:val="0"/>
        </w:rPr>
        <w:t xml:space="preserve">2024, 16(4), 1505; https://doi.org/10.3390/su16041505</w:t>
      </w:r>
      <w:r w:rsidDel="00000000" w:rsidR="00000000" w:rsidRPr="00000000">
        <w:rPr>
          <w:rFonts w:ascii="Arial Narrow" w:cs="Arial Narrow" w:eastAsia="Arial Narrow" w:hAnsi="Arial Narrow"/>
          <w:b w:val="1"/>
          <w:i w:val="1"/>
          <w:highlight w:val="white"/>
          <w:rtl w:val="0"/>
        </w:rPr>
        <w:t xml:space="preserve">, Special Issue “Innovative Approaches to Increase the Sustainability of the Built Environment”</w:t>
      </w:r>
      <w:r w:rsidDel="00000000" w:rsidR="00000000" w:rsidRPr="00000000">
        <w:rPr>
          <w:rtl w:val="0"/>
        </w:rPr>
      </w:r>
    </w:p>
    <w:p w:rsidR="00000000" w:rsidDel="00000000" w:rsidP="00000000" w:rsidRDefault="00000000" w:rsidRPr="00000000" w14:paraId="0000000D">
      <w:pPr>
        <w:widowControl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0E">
      <w:pPr>
        <w:widowControl w:val="0"/>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Cărți coordonate:</w:t>
      </w:r>
      <w:r w:rsidDel="00000000" w:rsidR="00000000" w:rsidRPr="00000000">
        <w:rPr>
          <w:rtl w:val="0"/>
        </w:rPr>
      </w:r>
    </w:p>
    <w:p w:rsidR="00000000" w:rsidDel="00000000" w:rsidP="00000000" w:rsidRDefault="00000000" w:rsidRPr="00000000" w14:paraId="0000000F">
      <w:pPr>
        <w:widowControl w:val="0"/>
        <w:rPr>
          <w:rFonts w:ascii="Arial Narrow" w:cs="Arial Narrow" w:eastAsia="Arial Narrow" w:hAnsi="Arial Narrow"/>
          <w:i w:val="1"/>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i w:val="1"/>
          <w:rtl w:val="0"/>
        </w:rPr>
        <w:t xml:space="preserve">Maria Bostenaru Dan, Richard Přikryl, Ákos Török (eds): Materials, Technologies, Practice in Historic Heritage Structures, Springer SBM Netherlands, 2009, ISBN: 978-90-481-2683-5, XVII 371 pages.</w:t>
      </w:r>
    </w:p>
    <w:p w:rsidR="00000000" w:rsidDel="00000000" w:rsidP="00000000" w:rsidRDefault="00000000" w:rsidRPr="00000000" w14:paraId="00000010">
      <w:pPr>
        <w:widowControl w:val="0"/>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w:t>
        <w:tab/>
      </w:r>
      <w:r w:rsidDel="00000000" w:rsidR="00000000" w:rsidRPr="00000000">
        <w:rPr>
          <w:rFonts w:ascii="Arial Narrow" w:cs="Arial Narrow" w:eastAsia="Arial Narrow" w:hAnsi="Arial Narrow"/>
          <w:rtl w:val="0"/>
        </w:rPr>
        <w:t xml:space="preserve">Maria Bostenaru Dan, Iuliana Armas, Agostino Goretti (eds): Earthquake hazard impact and urban planning, Springer Netherlands, 2014, ISBN 978-94-007-7981-5, XIII, 313 p.</w:t>
      </w:r>
      <w:r w:rsidDel="00000000" w:rsidR="00000000" w:rsidRPr="00000000">
        <w:rPr>
          <w:rtl w:val="0"/>
        </w:rPr>
      </w:r>
    </w:p>
    <w:p w:rsidR="00000000" w:rsidDel="00000000" w:rsidP="00000000" w:rsidRDefault="00000000" w:rsidRPr="00000000" w14:paraId="00000011">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i w:val="1"/>
          <w:rtl w:val="0"/>
        </w:rPr>
        <w:t xml:space="preserve">Maria Bostenaru Dan, Cerasella Craciun (eds.): Space and Time Visualisation, Springer International Switzerland, 2016, ISBN  ISBN 978-3-319-24942-1, 338p.</w:t>
      </w:r>
      <w:r w:rsidDel="00000000" w:rsidR="00000000" w:rsidRPr="00000000">
        <w:rPr>
          <w:rtl w:val="0"/>
        </w:rPr>
      </w:r>
    </w:p>
    <w:p w:rsidR="00000000" w:rsidDel="00000000" w:rsidP="00000000" w:rsidRDefault="00000000" w:rsidRPr="00000000" w14:paraId="00000012">
      <w:pPr>
        <w:widowControl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3">
      <w:pPr>
        <w:widowControl w:val="0"/>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Reviste coordonate:</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color w:val="000000"/>
          <w:rtl w:val="0"/>
        </w:rPr>
        <w:t xml:space="preserve">E. G. Petrova, E. Krausmann, M. Bostenaru Dan, and H. Kreibich (eds.) Natural hazard impacts on technological systems and infrastructures, Natural hazards and earth system sciences, 2018 (Q1, premiat)</w:t>
      </w:r>
    </w:p>
    <w:p w:rsidR="00000000" w:rsidDel="00000000" w:rsidP="00000000" w:rsidRDefault="00000000" w:rsidRPr="00000000" w14:paraId="00000015">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tab/>
        <w:t xml:space="preserve">Heidi Kreibich, Maria Bostenaru Dan (eds.): Natural Hazards’ Impact on Urban Areas and Infrastructure, Natural Hazards 51 (3) 2009, p. 403-542, Special Issue (Print ISSN: 0921-030X, Online ISSN: 1573-0840) http://www.springerlink.com/content/102967/ at the respective number, ISI impact factor 2008 0.989</w:t>
      </w:r>
    </w:p>
    <w:p w:rsidR="00000000" w:rsidDel="00000000" w:rsidP="00000000" w:rsidRDefault="00000000" w:rsidRPr="00000000" w14:paraId="00000016">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tab/>
        <w:t xml:space="preserve">Maria Bostenaru Dan (ed.): Impact of Natural Hazards on Urban Areas and Infrastructure, Bulletin of Earthquake Engineering 4 (2), 2006, p. 95-209, Special issue. (Print ISSN: 1570-761X, Online ISSN 1573-1456) http://www.springerlink.com/content/1573-1456/ at the respective number, ISI impact factor 2008 1,271</w:t>
      </w:r>
    </w:p>
    <w:p w:rsidR="00000000" w:rsidDel="00000000" w:rsidP="00000000" w:rsidRDefault="00000000" w:rsidRPr="00000000" w14:paraId="00000017">
      <w:pPr>
        <w:widowControl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8">
      <w:pPr>
        <w:widowControl w:val="0"/>
        <w:rPr>
          <w:rFonts w:ascii="Arial Narrow" w:cs="Arial Narrow" w:eastAsia="Arial Narrow" w:hAnsi="Arial Narrow"/>
        </w:rPr>
      </w:pPr>
      <w:r w:rsidDel="00000000" w:rsidR="00000000" w:rsidRPr="00000000">
        <w:rPr>
          <w:rFonts w:ascii="Arial Narrow" w:cs="Arial Narrow" w:eastAsia="Arial Narrow" w:hAnsi="Arial Narrow"/>
          <w:b w:val="1"/>
          <w:rtl w:val="0"/>
        </w:rPr>
        <w:t xml:space="preserve">Monografii:</w:t>
      </w:r>
      <w:r w:rsidDel="00000000" w:rsidR="00000000" w:rsidRPr="00000000">
        <w:rPr>
          <w:rtl w:val="0"/>
        </w:rPr>
      </w:r>
    </w:p>
    <w:p w:rsidR="00000000" w:rsidDel="00000000" w:rsidP="00000000" w:rsidRDefault="00000000" w:rsidRPr="00000000" w14:paraId="00000019">
      <w:pPr>
        <w:widowControl w:val="0"/>
        <w:rPr>
          <w:rFonts w:ascii="Arial Narrow" w:cs="Arial Narrow" w:eastAsia="Arial Narrow" w:hAnsi="Arial Narrow"/>
        </w:rPr>
      </w:pPr>
      <w:r w:rsidDel="00000000" w:rsidR="00000000" w:rsidRPr="00000000">
        <w:rPr>
          <w:rFonts w:ascii="Arial Narrow" w:cs="Arial Narrow" w:eastAsia="Arial Narrow" w:hAnsi="Arial Narrow"/>
          <w:rtl w:val="0"/>
        </w:rPr>
        <w:t xml:space="preserve">▪</w:t>
        <w:tab/>
        <w:t xml:space="preserve">Maria Bostenaru Dan: Interwar architecture with reinforced concrete structure exposed to multihazard in European context. Intervention in the Romanian and Italian context. LIT, Münster, ISBN 978-3-643-90366-2, 168 p.</w:t>
      </w:r>
    </w:p>
    <w:p w:rsidR="00000000" w:rsidDel="00000000" w:rsidP="00000000" w:rsidRDefault="00000000" w:rsidRPr="00000000" w14:paraId="0000001A">
      <w:pPr>
        <w:widowControl w:val="0"/>
        <w:rPr>
          <w:rFonts w:ascii="Arial Narrow" w:cs="Arial Narrow" w:eastAsia="Arial Narrow" w:hAnsi="Arial Narrow"/>
          <w:b w:val="1"/>
          <w:i w:val="1"/>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b w:val="1"/>
          <w:i w:val="1"/>
          <w:rtl w:val="0"/>
        </w:rPr>
        <w:t xml:space="preserve">Maria Bostenaru Dan, Alex Dill, Cristina Olga Gociman: Digital architecture history of the first half of the 20th century in Europe Editura Universitara „Ion Mincu“, ISBN: 978-606-638-120-8, 335 p.</w:t>
      </w:r>
    </w:p>
    <w:p w:rsidR="00000000" w:rsidDel="00000000" w:rsidP="00000000" w:rsidRDefault="00000000" w:rsidRPr="00000000" w14:paraId="0000001B">
      <w:pPr>
        <w:widowControl w:val="0"/>
        <w:rPr>
          <w:rFonts w:ascii="Arial Narrow" w:cs="Arial Narrow" w:eastAsia="Arial Narrow" w:hAnsi="Arial Narrow"/>
          <w:i w:val="1"/>
        </w:rPr>
      </w:pPr>
      <w:r w:rsidDel="00000000" w:rsidR="00000000" w:rsidRPr="00000000">
        <w:rPr>
          <w:rFonts w:ascii="Arial Narrow" w:cs="Arial Narrow" w:eastAsia="Arial Narrow" w:hAnsi="Arial Narrow"/>
          <w:rtl w:val="0"/>
        </w:rPr>
        <w:t xml:space="preserve">▪</w:t>
        <w:tab/>
      </w:r>
      <w:r w:rsidDel="00000000" w:rsidR="00000000" w:rsidRPr="00000000">
        <w:rPr>
          <w:rFonts w:ascii="Arial Narrow" w:cs="Arial Narrow" w:eastAsia="Arial Narrow" w:hAnsi="Arial Narrow"/>
          <w:i w:val="1"/>
          <w:rtl w:val="0"/>
        </w:rPr>
        <w:t xml:space="preserve">Maria Bostenaru Dan, Thomas Panagopoulos: Digital representation of the impact of the 1755 Lisbon earthquake, Editura Universitara „Ion Mincu“, ISBN 978-606-638-085-0, 2014, 168p. (reeditată)</w:t>
      </w:r>
    </w:p>
    <w:p w:rsidR="00000000" w:rsidDel="00000000" w:rsidP="00000000" w:rsidRDefault="00000000" w:rsidRPr="00000000" w14:paraId="0000001C">
      <w:pPr>
        <w:widowControl w:val="0"/>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1D">
      <w:pPr>
        <w:widowControl w:val="0"/>
        <w:rPr>
          <w:rFonts w:ascii="Arial Narrow" w:cs="Arial Narrow" w:eastAsia="Arial Narrow" w:hAnsi="Arial Narrow"/>
        </w:rPr>
      </w:pPr>
      <w:sdt>
        <w:sdtPr>
          <w:tag w:val="goog_rdk_0"/>
        </w:sdtPr>
        <w:sdtContent>
          <w:r w:rsidDel="00000000" w:rsidR="00000000" w:rsidRPr="00000000">
            <w:rPr>
              <w:rFonts w:ascii="Arial" w:cs="Arial" w:eastAsia="Arial" w:hAnsi="Arial"/>
              <w:b w:val="1"/>
              <w:rtl w:val="0"/>
            </w:rPr>
            <w:t xml:space="preserve">Liste complete de publicații:</w:t>
          </w:r>
        </w:sdtContent>
      </w:sdt>
      <w:r w:rsidDel="00000000" w:rsidR="00000000" w:rsidRPr="00000000">
        <w:rPr>
          <w:rtl w:val="0"/>
        </w:rPr>
      </w:r>
    </w:p>
    <w:p w:rsidR="00000000" w:rsidDel="00000000" w:rsidP="00000000" w:rsidRDefault="00000000" w:rsidRPr="00000000" w14:paraId="0000001E">
      <w:pPr>
        <w:widowControl w:val="0"/>
        <w:rPr>
          <w:rFonts w:ascii="Arial Narrow" w:cs="Arial Narrow" w:eastAsia="Arial Narrow" w:hAnsi="Arial Narrow"/>
        </w:rPr>
      </w:pPr>
      <w:hyperlink r:id="rId7">
        <w:r w:rsidDel="00000000" w:rsidR="00000000" w:rsidRPr="00000000">
          <w:rPr>
            <w:rFonts w:ascii="Arial Narrow" w:cs="Arial Narrow" w:eastAsia="Arial Narrow" w:hAnsi="Arial Narrow"/>
            <w:color w:val="0000ff"/>
            <w:u w:val="single"/>
            <w:rtl w:val="0"/>
          </w:rPr>
          <w:t xml:space="preserve">http://www.researchgate.net/profile/Maria_Bostenaru_Dan/publications/</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1F">
      <w:pPr>
        <w:widowControl w:val="0"/>
        <w:rPr>
          <w:rFonts w:ascii="Arial Narrow" w:cs="Arial Narrow" w:eastAsia="Arial Narrow" w:hAnsi="Arial Narrow"/>
        </w:rPr>
      </w:pPr>
      <w:hyperlink r:id="rId8">
        <w:r w:rsidDel="00000000" w:rsidR="00000000" w:rsidRPr="00000000">
          <w:rPr>
            <w:rFonts w:ascii="Arial Narrow" w:cs="Arial Narrow" w:eastAsia="Arial Narrow" w:hAnsi="Arial Narrow"/>
            <w:color w:val="0000ff"/>
            <w:u w:val="single"/>
            <w:rtl w:val="0"/>
          </w:rPr>
          <w:t xml:space="preserve">http://iaim.academia.edu/MariaBostenaruDan</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020">
      <w:pPr>
        <w:widowControl w:val="0"/>
        <w:rPr>
          <w:rFonts w:ascii="Arial Narrow" w:cs="Arial Narrow" w:eastAsia="Arial Narrow" w:hAnsi="Arial Narrow"/>
        </w:rPr>
      </w:pPr>
      <w:hyperlink r:id="rId9">
        <w:r w:rsidDel="00000000" w:rsidR="00000000" w:rsidRPr="00000000">
          <w:rPr>
            <w:rFonts w:ascii="Arial Narrow" w:cs="Arial Narrow" w:eastAsia="Arial Narrow" w:hAnsi="Arial Narrow"/>
            <w:color w:val="0000ff"/>
            <w:u w:val="single"/>
            <w:rtl w:val="0"/>
          </w:rPr>
          <w:t xml:space="preserve">http://www.researcherid.com/rid/B-6089-2011</w:t>
        </w:r>
      </w:hyperlink>
      <w:r w:rsidDel="00000000" w:rsidR="00000000" w:rsidRPr="00000000">
        <w:rPr>
          <w:rFonts w:ascii="Arial Narrow" w:cs="Arial Narrow" w:eastAsia="Arial Narrow" w:hAnsi="Arial Narrow"/>
          <w:rtl w:val="0"/>
        </w:rPr>
        <w:t xml:space="preserve"> (ISI profile) </w:t>
      </w:r>
    </w:p>
    <w:p w:rsidR="00000000" w:rsidDel="00000000" w:rsidP="00000000" w:rsidRDefault="00000000" w:rsidRPr="00000000" w14:paraId="00000021">
      <w:pPr>
        <w:widowControl w:val="0"/>
        <w:rPr>
          <w:rFonts w:ascii="Arial Narrow" w:cs="Arial Narrow" w:eastAsia="Arial Narrow" w:hAnsi="Arial Narrow"/>
        </w:rPr>
      </w:pPr>
      <w:hyperlink r:id="rId10">
        <w:r w:rsidDel="00000000" w:rsidR="00000000" w:rsidRPr="00000000">
          <w:rPr>
            <w:rFonts w:ascii="Arial Narrow" w:cs="Arial Narrow" w:eastAsia="Arial Narrow" w:hAnsi="Arial Narrow"/>
            <w:color w:val="0000ff"/>
            <w:u w:val="single"/>
            <w:rtl w:val="0"/>
          </w:rPr>
          <w:t xml:space="preserve">https://www.scopus.com/authid/detail.uri?authorId=56626369800</w:t>
        </w:r>
      </w:hyperlink>
      <w:r w:rsidDel="00000000" w:rsidR="00000000" w:rsidRPr="00000000">
        <w:rPr>
          <w:rFonts w:ascii="Arial Narrow" w:cs="Arial Narrow" w:eastAsia="Arial Narrow" w:hAnsi="Arial Narrow"/>
          <w:rtl w:val="0"/>
        </w:rPr>
        <w:t xml:space="preserve"> (SCOPUS profile)</w:t>
      </w:r>
    </w:p>
    <w:p w:rsidR="00000000" w:rsidDel="00000000" w:rsidP="00000000" w:rsidRDefault="00000000" w:rsidRPr="00000000" w14:paraId="00000022">
      <w:pPr>
        <w:widowControl w:val="0"/>
        <w:rPr>
          <w:rFonts w:ascii="Arial Narrow" w:cs="Arial Narrow" w:eastAsia="Arial Narrow" w:hAnsi="Arial Narrow"/>
        </w:rPr>
      </w:pPr>
      <w:hyperlink r:id="rId11">
        <w:r w:rsidDel="00000000" w:rsidR="00000000" w:rsidRPr="00000000">
          <w:rPr>
            <w:rFonts w:ascii="Arial Narrow" w:cs="Arial Narrow" w:eastAsia="Arial Narrow" w:hAnsi="Arial Narrow"/>
            <w:color w:val="0000ff"/>
            <w:u w:val="single"/>
            <w:rtl w:val="0"/>
          </w:rPr>
          <w:t xml:space="preserve">http://www.worldcat.org/wcidentities/lccn-no2010-38100</w:t>
        </w:r>
      </w:hyperlink>
      <w:r w:rsidDel="00000000" w:rsidR="00000000" w:rsidRPr="00000000">
        <w:rPr>
          <w:rFonts w:ascii="Arial Narrow" w:cs="Arial Narrow" w:eastAsia="Arial Narrow" w:hAnsi="Arial Narrow"/>
          <w:rtl w:val="0"/>
        </w:rPr>
        <w:t xml:space="preserve"> (WorldCat profile - books)</w:t>
      </w:r>
    </w:p>
    <w:p w:rsidR="00000000" w:rsidDel="00000000" w:rsidP="00000000" w:rsidRDefault="00000000" w:rsidRPr="00000000" w14:paraId="00000023">
      <w:pPr>
        <w:jc w:val="center"/>
        <w:rPr>
          <w:rFonts w:ascii="Arial Narrow" w:cs="Arial Narrow" w:eastAsia="Arial Narrow" w:hAnsi="Arial Narrow"/>
          <w:sz w:val="24"/>
          <w:szCs w:val="24"/>
        </w:rPr>
      </w:pPr>
      <w:r w:rsidDel="00000000" w:rsidR="00000000" w:rsidRPr="00000000">
        <w:br w:type="page"/>
      </w:r>
      <w:r w:rsidDel="00000000" w:rsidR="00000000" w:rsidRPr="00000000">
        <w:rPr>
          <w:rFonts w:ascii="Arial Narrow" w:cs="Arial Narrow" w:eastAsia="Arial Narrow" w:hAnsi="Arial Narrow"/>
          <w:b w:val="1"/>
          <w:sz w:val="24"/>
          <w:szCs w:val="24"/>
          <w:rtl w:val="0"/>
        </w:rPr>
        <w:t xml:space="preserve">Lista de lucrări / 05.06.2024</w:t>
      </w:r>
      <w:r w:rsidDel="00000000" w:rsidR="00000000" w:rsidRPr="00000000">
        <w:rPr>
          <w:rtl w:val="0"/>
        </w:rPr>
      </w:r>
    </w:p>
    <w:p w:rsidR="00000000" w:rsidDel="00000000" w:rsidP="00000000" w:rsidRDefault="00000000" w:rsidRPr="00000000" w14:paraId="00000024">
      <w:pPr>
        <w:jc w:val="center"/>
        <w:rPr>
          <w:rFonts w:ascii="Arial Narrow" w:cs="Arial Narrow" w:eastAsia="Arial Narrow" w:hAnsi="Arial Narrow"/>
          <w:sz w:val="24"/>
          <w:szCs w:val="24"/>
        </w:rPr>
      </w:pPr>
      <w:r w:rsidDel="00000000" w:rsidR="00000000" w:rsidRPr="00000000">
        <w:rPr>
          <w:rFonts w:ascii="Arial Narrow" w:cs="Arial Narrow" w:eastAsia="Arial Narrow" w:hAnsi="Arial Narrow"/>
          <w:b w:val="1"/>
          <w:sz w:val="24"/>
          <w:szCs w:val="24"/>
          <w:rtl w:val="0"/>
        </w:rPr>
        <w:t xml:space="preserve">Maria BOSTENARU DAN</w:t>
      </w:r>
      <w:r w:rsidDel="00000000" w:rsidR="00000000" w:rsidRPr="00000000">
        <w:rPr>
          <w:rtl w:val="0"/>
        </w:rPr>
      </w:r>
    </w:p>
    <w:p w:rsidR="00000000" w:rsidDel="00000000" w:rsidP="00000000" w:rsidRDefault="00000000" w:rsidRPr="00000000" w14:paraId="00000025">
      <w:pPr>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26">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Reviste</w:t>
      </w:r>
    </w:p>
    <w:p w:rsidR="00000000" w:rsidDel="00000000" w:rsidP="00000000" w:rsidRDefault="00000000" w:rsidRPr="00000000" w14:paraId="00000027">
      <w:pPr>
        <w:rPr>
          <w:rFonts w:ascii="Arial Narrow" w:cs="Arial Narrow" w:eastAsia="Arial Narrow" w:hAnsi="Arial Narrow"/>
          <w:b w:val="1"/>
        </w:rPr>
      </w:pPr>
      <w:sdt>
        <w:sdtPr>
          <w:tag w:val="goog_rdk_1"/>
        </w:sdtPr>
        <w:sdtContent>
          <w:r w:rsidDel="00000000" w:rsidR="00000000" w:rsidRPr="00000000">
            <w:rPr>
              <w:rFonts w:ascii="Arial" w:cs="Arial" w:eastAsia="Arial" w:hAnsi="Arial"/>
              <w:rtl w:val="0"/>
            </w:rPr>
            <w:t xml:space="preserve">Articole (85) alte contribuții (7); numere special coordonate (7)</w:t>
          </w:r>
        </w:sdtContent>
      </w:sdt>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tl w:val="0"/>
        </w:rPr>
      </w:r>
    </w:p>
    <w:tbl>
      <w:tblPr>
        <w:tblStyle w:val="Table1"/>
        <w:tblW w:w="9356.0" w:type="dxa"/>
        <w:jc w:val="left"/>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709"/>
        <w:gridCol w:w="8647"/>
        <w:tblGridChange w:id="0">
          <w:tblGrid>
            <w:gridCol w:w="709"/>
            <w:gridCol w:w="8647"/>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02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JE1**</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02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 G. Petrova, E. Krausmann, M. Bostenaru Dan, and H. Kreibich (eds.) </w:t>
            </w:r>
          </w:p>
          <w:p w:rsidR="00000000" w:rsidDel="00000000" w:rsidP="00000000" w:rsidRDefault="00000000" w:rsidRPr="00000000" w14:paraId="0000002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 impacts on technological systems and infrastructures, Natural hazards and earth system sciences, 2018, Special issue</w:t>
            </w:r>
          </w:p>
          <w:p w:rsidR="00000000" w:rsidDel="00000000" w:rsidP="00000000" w:rsidRDefault="00000000" w:rsidRPr="00000000" w14:paraId="0000002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2">
              <w:r w:rsidDel="00000000" w:rsidR="00000000" w:rsidRPr="00000000">
                <w:rPr>
                  <w:rFonts w:ascii="Arial Narrow" w:cs="Arial Narrow" w:eastAsia="Arial Narrow" w:hAnsi="Arial Narrow"/>
                  <w:color w:val="0000ff"/>
                  <w:u w:val="single"/>
                  <w:rtl w:val="0"/>
                </w:rPr>
                <w:t xml:space="preserve">https://www.nat-hazards-earth-syst-sci.net/special_issue1003.html</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02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2018 2,693</w:t>
            </w:r>
          </w:p>
        </w:tc>
      </w:tr>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02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JE2*</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02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Heidi Kreibich, Maria Bostenaru Dan (eds.):</w:t>
            </w:r>
          </w:p>
          <w:p w:rsidR="00000000" w:rsidDel="00000000" w:rsidP="00000000" w:rsidRDefault="00000000" w:rsidRPr="00000000" w14:paraId="0000003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Hazards’ Impact on Urban Areas and Infrastructure” Natural Hazards 51 (3) 2009, p. 403-542, Special Issue (Print ISSN: 0921-030X, Online ISSN: 1573-0840) </w:t>
            </w:r>
            <w:hyperlink r:id="rId13">
              <w:r w:rsidDel="00000000" w:rsidR="00000000" w:rsidRPr="00000000">
                <w:rPr>
                  <w:rFonts w:ascii="Arial Narrow" w:cs="Arial Narrow" w:eastAsia="Arial Narrow" w:hAnsi="Arial Narrow"/>
                  <w:color w:val="0000ff"/>
                  <w:u w:val="single"/>
                  <w:rtl w:val="0"/>
                </w:rPr>
                <w:t xml:space="preserve">http://www.springerlink.com/content/102967/</w:t>
              </w:r>
            </w:hyperlink>
            <w:r w:rsidDel="00000000" w:rsidR="00000000" w:rsidRPr="00000000">
              <w:rPr>
                <w:rFonts w:ascii="Arial Narrow" w:cs="Arial Narrow" w:eastAsia="Arial Narrow" w:hAnsi="Arial Narrow"/>
                <w:color w:val="000000"/>
                <w:rtl w:val="0"/>
              </w:rPr>
              <w:t xml:space="preserve"> at the respective number</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2008 0.989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JE3**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(ed.):</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"Impact of Natural Hazards on Urban Areas and Infrastructure" Bulletin of Earthquake Engineering 4 (2), 2006, p. 95-209, Special issue. (Print ISSN: 1570-761X, Online ISSN 1573-1456) </w:t>
            </w:r>
            <w:hyperlink r:id="rId14">
              <w:r w:rsidDel="00000000" w:rsidR="00000000" w:rsidRPr="00000000">
                <w:rPr>
                  <w:rFonts w:ascii="Arial Narrow" w:cs="Arial Narrow" w:eastAsia="Arial Narrow" w:hAnsi="Arial Narrow"/>
                  <w:color w:val="0000ff"/>
                  <w:u w:val="single"/>
                  <w:rtl w:val="0"/>
                </w:rPr>
                <w:t xml:space="preserve">http://www.springerlink.com/content/1573-1456/</w:t>
              </w:r>
            </w:hyperlink>
            <w:r w:rsidDel="00000000" w:rsidR="00000000" w:rsidRPr="00000000">
              <w:rPr>
                <w:rFonts w:ascii="Arial Narrow" w:cs="Arial Narrow" w:eastAsia="Arial Narrow" w:hAnsi="Arial Narrow"/>
                <w:color w:val="000000"/>
                <w:rtl w:val="0"/>
              </w:rPr>
              <w:t xml:space="preserve"> at the respective number</w:t>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2008 1,271</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JE4**</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7">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Bostenaru Dan, Maria, Elena Petrova (eds.):</w:t>
            </w:r>
          </w:p>
          <w:p w:rsidR="00000000" w:rsidDel="00000000" w:rsidP="00000000" w:rsidRDefault="00000000" w:rsidRPr="00000000" w14:paraId="00000038">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Special Issue “Natural and Human-Made Hazards Impacts on Urban Areas and Infrastructure”</w:t>
            </w:r>
          </w:p>
          <w:p w:rsidR="00000000" w:rsidDel="00000000" w:rsidP="00000000" w:rsidRDefault="00000000" w:rsidRPr="00000000" w14:paraId="00000039">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Sustainability 14, no. 21, 2022.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JE5**</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B">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Elena Petrova, Maria Bostenaru Dan, Orsolya Kegyes-Brassai, Margherita D Ayala (eds.):</w:t>
            </w:r>
          </w:p>
          <w:p w:rsidR="00000000" w:rsidDel="00000000" w:rsidP="00000000" w:rsidRDefault="00000000" w:rsidRPr="00000000" w14:paraId="0000003C">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Natural hazard impacts on technological systems and infrastructures (EGU2022 NH9.5 session)</w:t>
            </w:r>
          </w:p>
          <w:p w:rsidR="00000000" w:rsidDel="00000000" w:rsidP="00000000" w:rsidRDefault="00000000" w:rsidRPr="00000000" w14:paraId="0000003D">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Advances in Geosciences (ADGEO), 2023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E">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JE6**</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3F">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Adrian Ibric, Mara Popescu, Orsolya Kegyes-Brassai, Margherita D. Ayala, Cerasella Crăciun, and Animesh Gain (eds.):</w:t>
            </w:r>
          </w:p>
          <w:p w:rsidR="00000000" w:rsidDel="00000000" w:rsidP="00000000" w:rsidRDefault="00000000" w:rsidRPr="00000000" w14:paraId="00000040">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Natural hazards’ impact on natural and built heritage and infrastructure in urban and rural zones </w:t>
            </w:r>
          </w:p>
          <w:p w:rsidR="00000000" w:rsidDel="00000000" w:rsidP="00000000" w:rsidRDefault="00000000" w:rsidRPr="00000000" w14:paraId="00000041">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Natural Hazards and Earth System Sciences, 2024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JE7**</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43">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(ed.):</w:t>
            </w:r>
          </w:p>
          <w:p w:rsidR="00000000" w:rsidDel="00000000" w:rsidP="00000000" w:rsidRDefault="00000000" w:rsidRPr="00000000" w14:paraId="00000044">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Architectural Heritage Conservation Management and Environmental Sustainability</w:t>
            </w:r>
          </w:p>
          <w:p w:rsidR="00000000" w:rsidDel="00000000" w:rsidP="00000000" w:rsidRDefault="00000000" w:rsidRPr="00000000" w14:paraId="00000045">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Sustainability (ISSN 2071-1050)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JA1*</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47">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w:t>
            </w:r>
          </w:p>
          <w:p w:rsidR="00000000" w:rsidDel="00000000" w:rsidP="00000000" w:rsidRDefault="00000000" w:rsidRPr="00000000" w14:paraId="00000048">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Modernism and landscape architecture</w:t>
            </w:r>
          </w:p>
          <w:p w:rsidR="00000000" w:rsidDel="00000000" w:rsidP="00000000" w:rsidRDefault="00000000" w:rsidRPr="00000000" w14:paraId="00000049">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28th International Conference on Civil Engineering and Architecture, 2024</w:t>
            </w:r>
          </w:p>
          <w:p w:rsidR="00000000" w:rsidDel="00000000" w:rsidP="00000000" w:rsidRDefault="00000000" w:rsidRPr="00000000" w14:paraId="0000004A">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ISSN 2734-4525</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JA2*</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4C">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w:t>
            </w:r>
          </w:p>
          <w:p w:rsidR="00000000" w:rsidDel="00000000" w:rsidP="00000000" w:rsidRDefault="00000000" w:rsidRPr="00000000" w14:paraId="0000004D">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i w:val="1"/>
                <w:highlight w:val="white"/>
                <w:rtl w:val="0"/>
              </w:rPr>
              <w:t xml:space="preserve">On Disaster Ruins: Review Of Le Roy, F., Wynants, N., Hoens, D., Vanderbeeken, R.</w:t>
            </w:r>
            <w:r w:rsidDel="00000000" w:rsidR="00000000" w:rsidRPr="00000000">
              <w:rPr>
                <w:rFonts w:ascii="Arial Narrow" w:cs="Arial Narrow" w:eastAsia="Arial Narrow" w:hAnsi="Arial Narrow"/>
                <w:highlight w:val="white"/>
                <w:rtl w:val="0"/>
              </w:rPr>
              <w:t xml:space="preserve"> (Eds.) (2011) Tickle Your Catastrophe!: Imagining Catastrophe in Art, Architecture and Philosophy (Studies in Performing Arts and Media), Academia. </w:t>
            </w:r>
          </w:p>
          <w:p w:rsidR="00000000" w:rsidDel="00000000" w:rsidP="00000000" w:rsidRDefault="00000000" w:rsidRPr="00000000" w14:paraId="0000004E">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highlight w:val="white"/>
                <w:rtl w:val="0"/>
              </w:rPr>
              <w:t xml:space="preserve">Urbanism.Architecture.Constructions, 2/2024</w:t>
            </w:r>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4F">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JA3**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0">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 Adrian Ibric, Mara Popescu, Cerasella Crăciun: </w:t>
            </w:r>
          </w:p>
          <w:p w:rsidR="00000000" w:rsidDel="00000000" w:rsidP="00000000" w:rsidRDefault="00000000" w:rsidRPr="00000000" w14:paraId="00000051">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Architectural Heritage And Archetypal Landscape Approaches Facing Environmental Hazards, </w:t>
            </w:r>
          </w:p>
          <w:p w:rsidR="00000000" w:rsidDel="00000000" w:rsidP="00000000" w:rsidRDefault="00000000" w:rsidRPr="00000000" w14:paraId="00000052">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highlight w:val="white"/>
                <w:rtl w:val="0"/>
              </w:rPr>
              <w:t xml:space="preserve">Sustainability, Special Issue “Innovative Approaches to Increase the Sustainability of the Built Environment”</w:t>
            </w:r>
            <w:r w:rsidDel="00000000" w:rsidR="00000000" w:rsidRPr="00000000">
              <w:rPr>
                <w:rtl w:val="0"/>
              </w:rPr>
            </w:r>
          </w:p>
          <w:p w:rsidR="00000000" w:rsidDel="00000000" w:rsidP="00000000" w:rsidRDefault="00000000" w:rsidRPr="00000000" w14:paraId="00000053">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2024, 16(4), 1505; </w:t>
            </w:r>
          </w:p>
          <w:p w:rsidR="00000000" w:rsidDel="00000000" w:rsidP="00000000" w:rsidRDefault="00000000" w:rsidRPr="00000000" w14:paraId="00000054">
            <w:pPr>
              <w:shd w:fill="ffffff" w:val="clear"/>
              <w:jc w:val="both"/>
              <w:rPr>
                <w:rFonts w:ascii="Arial Narrow" w:cs="Arial Narrow" w:eastAsia="Arial Narrow" w:hAnsi="Arial Narrow"/>
                <w:highlight w:val="white"/>
              </w:rPr>
            </w:pPr>
            <w:hyperlink r:id="rId15">
              <w:r w:rsidDel="00000000" w:rsidR="00000000" w:rsidRPr="00000000">
                <w:rPr>
                  <w:rFonts w:ascii="Arial Narrow" w:cs="Arial Narrow" w:eastAsia="Arial Narrow" w:hAnsi="Arial Narrow"/>
                  <w:color w:val="0000ff"/>
                  <w:u w:val="single"/>
                  <w:vertAlign w:val="baseline"/>
                  <w:rtl w:val="0"/>
                </w:rPr>
                <w:t xml:space="preserve">https://doi.org/10.3390/su16041505</w:t>
              </w:r>
            </w:hyperlink>
            <w:r w:rsidDel="00000000" w:rsidR="00000000" w:rsidRPr="00000000">
              <w:rPr>
                <w:rFonts w:ascii="Arial Narrow" w:cs="Arial Narrow" w:eastAsia="Arial Narrow" w:hAnsi="Arial Narrow"/>
                <w:rtl w:val="0"/>
              </w:rPr>
              <w:t xml:space="preserve"> </w:t>
            </w:r>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5">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JA4*</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6">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w:t>
            </w:r>
          </w:p>
          <w:p w:rsidR="00000000" w:rsidDel="00000000" w:rsidP="00000000" w:rsidRDefault="00000000" w:rsidRPr="00000000" w14:paraId="00000057">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Book review: Wieczorek, A., Schenk, G. J., Juneja, M., Lind, Ch. (Eds.) (2014) Mensch. Natur. Katastrophe. Von Atlantis bis heute [Human. Nature. Disaster. From Atlantis till Today], Schnell und Steiner, Regensburg, Germany. </w:t>
            </w:r>
          </w:p>
          <w:p w:rsidR="00000000" w:rsidDel="00000000" w:rsidP="00000000" w:rsidRDefault="00000000" w:rsidRPr="00000000" w14:paraId="00000058">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Urbanism. Architecture. Constructions. Vol. 14, nr. 3 / 2023, p. 259-260.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9">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JA5**</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A">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Adrian Ibric: </w:t>
            </w:r>
          </w:p>
          <w:p w:rsidR="00000000" w:rsidDel="00000000" w:rsidP="00000000" w:rsidRDefault="00000000" w:rsidRPr="00000000" w14:paraId="0000005B">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Mapping perception. Innovative digital mapping approaches as urban investigation methods </w:t>
            </w:r>
          </w:p>
          <w:p w:rsidR="00000000" w:rsidDel="00000000" w:rsidP="00000000" w:rsidRDefault="00000000" w:rsidRPr="00000000" w14:paraId="0000005C">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Argument 15/2023, p. 209-232, </w:t>
            </w:r>
          </w:p>
          <w:p w:rsidR="00000000" w:rsidDel="00000000" w:rsidP="00000000" w:rsidRDefault="00000000" w:rsidRPr="00000000" w14:paraId="0000005D">
            <w:pPr>
              <w:shd w:fill="ffffff" w:val="clear"/>
              <w:jc w:val="both"/>
              <w:rPr>
                <w:rFonts w:ascii="Arial Narrow" w:cs="Arial Narrow" w:eastAsia="Arial Narrow" w:hAnsi="Arial Narrow"/>
              </w:rPr>
            </w:pPr>
            <w:hyperlink r:id="rId16">
              <w:r w:rsidDel="00000000" w:rsidR="00000000" w:rsidRPr="00000000">
                <w:rPr>
                  <w:rFonts w:ascii="Arial Narrow" w:cs="Arial Narrow" w:eastAsia="Arial Narrow" w:hAnsi="Arial Narrow"/>
                  <w:color w:val="0000ff"/>
                  <w:u w:val="single"/>
                  <w:vertAlign w:val="baseline"/>
                  <w:rtl w:val="0"/>
                </w:rPr>
                <w:t xml:space="preserve">https://doi.org/10.54508/Argument.15.12</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E">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JA6**</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5F">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Mirela-Adriana Anghelache, Maria Bostenaru-Dan: </w:t>
            </w:r>
          </w:p>
          <w:p w:rsidR="00000000" w:rsidDel="00000000" w:rsidP="00000000" w:rsidRDefault="00000000" w:rsidRPr="00000000" w14:paraId="00000060">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Elisa Leonida-Zamfirescu – Deschizătoare de drumuri pentru femeile din România în inginerie și știință, </w:t>
            </w:r>
          </w:p>
          <w:p w:rsidR="00000000" w:rsidDel="00000000" w:rsidP="00000000" w:rsidRDefault="00000000" w:rsidRPr="00000000" w14:paraId="00000061">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revista Academiei Române/Comitetul Român de Istoria și Filosofia Științei și Tehnicii/Divizia de Istoria Științei și Tehnici - -Studii și comunicări/DIS, vol. XVI/2023, p. 293-311</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2">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JA7*</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3">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 Roxana Mihaly:</w:t>
            </w:r>
          </w:p>
          <w:p w:rsidR="00000000" w:rsidDel="00000000" w:rsidP="00000000" w:rsidRDefault="00000000" w:rsidRPr="00000000" w14:paraId="00000064">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Gender and diversity in geosciences related Union session at the European Geosciences Union General Assembly in Vienna 2019-2021</w:t>
            </w:r>
          </w:p>
          <w:p w:rsidR="00000000" w:rsidDel="00000000" w:rsidP="00000000" w:rsidRDefault="00000000" w:rsidRPr="00000000" w14:paraId="00000065">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Geopatterns vol 6 (1), 2021.</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Aouissi, Hani A., Alexandru-Ionuţ Petrişor, Mostefa Ababsa, Maria Boştenaru-Dan, Mahmoud Tourki, and Zihad Bouslama. </w:t>
            </w:r>
          </w:p>
          <w:p w:rsidR="00000000" w:rsidDel="00000000" w:rsidP="00000000" w:rsidRDefault="00000000" w:rsidRPr="00000000" w14:paraId="0000006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"Influence of Land Use on Avian Diversity in North African Urban Environments" Land 10, no. 4: 434. 2021 </w:t>
            </w:r>
            <w:hyperlink r:id="rId17">
              <w:r w:rsidDel="00000000" w:rsidR="00000000" w:rsidRPr="00000000">
                <w:rPr>
                  <w:rFonts w:ascii="Arial Narrow" w:cs="Arial Narrow" w:eastAsia="Arial Narrow" w:hAnsi="Arial Narrow"/>
                  <w:color w:val="0000ff"/>
                  <w:u w:val="single"/>
                  <w:rtl w:val="0"/>
                </w:rPr>
                <w:t xml:space="preserve">https://doi.org/10.3390/land10040434</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Bostenaru Dan, Maria, and Magdalena M. Bostenaru-Dan. </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"Greening the Brownfields of Thermal Power Plants in Rural Areas, an Example from Romania, Set in the Context of Developments in the Industrialized Country of Germany" Sustainability 13, no. 7: 3800. 2021 </w:t>
            </w:r>
            <w:hyperlink r:id="rId18">
              <w:r w:rsidDel="00000000" w:rsidR="00000000" w:rsidRPr="00000000">
                <w:rPr>
                  <w:rFonts w:ascii="Arial Narrow" w:cs="Arial Narrow" w:eastAsia="Arial Narrow" w:hAnsi="Arial Narrow"/>
                  <w:color w:val="0000ff"/>
                  <w:u w:val="single"/>
                  <w:rtl w:val="0"/>
                </w:rPr>
                <w:t xml:space="preserve">https://doi.org/10.3390/su13073800</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10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6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English Gardens of the Károlyi Counts Palaces – first results</w:t>
            </w:r>
          </w:p>
          <w:p w:rsidR="00000000" w:rsidDel="00000000" w:rsidP="00000000" w:rsidRDefault="00000000" w:rsidRPr="00000000" w14:paraId="0000006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Journal of Urban and Landscape Planning, 5, 2020, p. 12-21</w:t>
            </w:r>
          </w:p>
          <w:p w:rsidR="00000000" w:rsidDel="00000000" w:rsidP="00000000" w:rsidRDefault="00000000" w:rsidRPr="00000000" w14:paraId="0000007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9">
              <w:r w:rsidDel="00000000" w:rsidR="00000000" w:rsidRPr="00000000">
                <w:rPr>
                  <w:rFonts w:ascii="Arial Narrow" w:cs="Arial Narrow" w:eastAsia="Arial Narrow" w:hAnsi="Arial Narrow"/>
                  <w:color w:val="0000ff"/>
                  <w:u w:val="single"/>
                  <w:rtl w:val="0"/>
                </w:rPr>
                <w:t xml:space="preserve">http://julpreview.ro/files/JULP2_5_2020_Bostenaru-Danp12-p21.pdf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7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11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7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7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Hungarian Avantgarde part I: Built work of Farkas Molnár and their context</w:t>
            </w:r>
          </w:p>
          <w:p w:rsidR="00000000" w:rsidDel="00000000" w:rsidP="00000000" w:rsidRDefault="00000000" w:rsidRPr="00000000" w14:paraId="0000007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12, p. 221-234, 2020</w:t>
            </w:r>
          </w:p>
          <w:p w:rsidR="00000000" w:rsidDel="00000000" w:rsidP="00000000" w:rsidRDefault="00000000" w:rsidRPr="00000000" w14:paraId="0000007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20">
              <w:r w:rsidDel="00000000" w:rsidR="00000000" w:rsidRPr="00000000">
                <w:rPr>
                  <w:rFonts w:ascii="Arial Narrow" w:cs="Arial Narrow" w:eastAsia="Arial Narrow" w:hAnsi="Arial Narrow"/>
                  <w:color w:val="0000ff"/>
                  <w:u w:val="single"/>
                  <w:rtl w:val="0"/>
                </w:rPr>
                <w:t xml:space="preserve">https://argument.uauim.ro/en/issues/12/280/</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7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12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7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7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Hungarian Avantgarde Part II: Utopias</w:t>
            </w:r>
          </w:p>
          <w:p w:rsidR="00000000" w:rsidDel="00000000" w:rsidP="00000000" w:rsidRDefault="00000000" w:rsidRPr="00000000" w14:paraId="0000007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12, p. 235-250, 2020</w:t>
            </w:r>
          </w:p>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21">
              <w:r w:rsidDel="00000000" w:rsidR="00000000" w:rsidRPr="00000000">
                <w:rPr>
                  <w:rFonts w:ascii="Arial Narrow" w:cs="Arial Narrow" w:eastAsia="Arial Narrow" w:hAnsi="Arial Narrow"/>
                  <w:color w:val="0000ff"/>
                  <w:u w:val="single"/>
                  <w:rtl w:val="0"/>
                </w:rPr>
                <w:t xml:space="preserve">https://argument.uauim.ro/en/issues/12/281/</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13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7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7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 of Geodiversity and Geoheritage related sessions at the European Geosciences Union General Assemblies</w:t>
            </w:r>
          </w:p>
          <w:p w:rsidR="00000000" w:rsidDel="00000000" w:rsidP="00000000" w:rsidRDefault="00000000" w:rsidRPr="00000000" w14:paraId="0000007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Geopatterns 5, p. 48-52, 2020</w:t>
            </w:r>
          </w:p>
          <w:p w:rsidR="00000000" w:rsidDel="00000000" w:rsidP="00000000" w:rsidRDefault="00000000" w:rsidRPr="00000000" w14:paraId="0000007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22">
              <w:r w:rsidDel="00000000" w:rsidR="00000000" w:rsidRPr="00000000">
                <w:rPr>
                  <w:rFonts w:ascii="Arial Narrow" w:cs="Arial Narrow" w:eastAsia="Arial Narrow" w:hAnsi="Arial Narrow"/>
                  <w:color w:val="0000ff"/>
                  <w:u w:val="single"/>
                  <w:rtl w:val="0"/>
                </w:rPr>
                <w:t xml:space="preserve">http://geodinamic.ro/assets/geo-patterns/volumes/v5.1_48-52.pdf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8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14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8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Elena Petrova and Maria Bostenaru Dan: </w:t>
            </w:r>
          </w:p>
          <w:p w:rsidR="00000000" w:rsidDel="00000000" w:rsidP="00000000" w:rsidRDefault="00000000" w:rsidRPr="00000000" w14:paraId="0000008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Preface: Natural hazard impacts on technological systems and infrastructures, </w:t>
            </w:r>
          </w:p>
          <w:p w:rsidR="00000000" w:rsidDel="00000000" w:rsidP="00000000" w:rsidRDefault="00000000" w:rsidRPr="00000000" w14:paraId="0000008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 Hazards Earth Syst. Sci., 20, 2627–2631, 2020</w:t>
            </w:r>
          </w:p>
          <w:p w:rsidR="00000000" w:rsidDel="00000000" w:rsidP="00000000" w:rsidRDefault="00000000" w:rsidRPr="00000000" w14:paraId="0000008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23">
              <w:r w:rsidDel="00000000" w:rsidR="00000000" w:rsidRPr="00000000">
                <w:rPr>
                  <w:rFonts w:ascii="Arial Narrow" w:cs="Arial Narrow" w:eastAsia="Arial Narrow" w:hAnsi="Arial Narrow"/>
                  <w:color w:val="0000ff"/>
                  <w:u w:val="single"/>
                  <w:rtl w:val="0"/>
                </w:rPr>
                <w:t xml:space="preserve">https://doi.org/10.5194/nhess-20-2627-2020</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15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PECSRL 2018: European landscapes for quality of life, 3-9 September 2018, Clermont-Ferrand and Mende, France</w:t>
            </w:r>
          </w:p>
          <w:p w:rsidR="00000000" w:rsidDel="00000000" w:rsidP="00000000" w:rsidRDefault="00000000" w:rsidRPr="00000000" w14:paraId="0000008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Sociologie Românească, 18, 2 (Nov. 2020), 186-198. </w:t>
            </w:r>
          </w:p>
          <w:p w:rsidR="00000000" w:rsidDel="00000000" w:rsidP="00000000" w:rsidRDefault="00000000" w:rsidRPr="00000000" w14:paraId="0000008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DOI: </w:t>
            </w:r>
            <w:hyperlink r:id="rId24">
              <w:r w:rsidDel="00000000" w:rsidR="00000000" w:rsidRPr="00000000">
                <w:rPr>
                  <w:rFonts w:ascii="Arial Narrow" w:cs="Arial Narrow" w:eastAsia="Arial Narrow" w:hAnsi="Arial Narrow"/>
                  <w:color w:val="0000ff"/>
                  <w:u w:val="single"/>
                  <w:rtl w:val="0"/>
                </w:rPr>
                <w:t xml:space="preserve">https://doi.org/10.33788/sr.18.2.13</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8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16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8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8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"Building the Future on Lessons of Historic Reinforced Concrete" </w:t>
            </w:r>
          </w:p>
          <w:p w:rsidR="00000000" w:rsidDel="00000000" w:rsidP="00000000" w:rsidRDefault="00000000" w:rsidRPr="00000000" w14:paraId="0000008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Sustainability 12, no. 15: 5925. 2020 </w:t>
            </w:r>
          </w:p>
          <w:p w:rsidR="00000000" w:rsidDel="00000000" w:rsidP="00000000" w:rsidRDefault="00000000" w:rsidRPr="00000000" w14:paraId="0000008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25">
              <w:r w:rsidDel="00000000" w:rsidR="00000000" w:rsidRPr="00000000">
                <w:rPr>
                  <w:rFonts w:ascii="Arial Narrow" w:cs="Arial Narrow" w:eastAsia="Arial Narrow" w:hAnsi="Arial Narrow"/>
                  <w:color w:val="0000ff"/>
                  <w:u w:val="single"/>
                  <w:rtl w:val="0"/>
                </w:rPr>
                <w:t xml:space="preserve">https://doi.org/10.3390/su12155925</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8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JA1</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9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9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Southern German Baroque and immigration to Sathmar (Romania)</w:t>
            </w:r>
          </w:p>
          <w:p w:rsidR="00000000" w:rsidDel="00000000" w:rsidP="00000000" w:rsidRDefault="00000000" w:rsidRPr="00000000" w14:paraId="0000009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Journal of Urban and Landscape Planning 4, p. 43-53, 2019</w:t>
            </w:r>
          </w:p>
          <w:p w:rsidR="00000000" w:rsidDel="00000000" w:rsidP="00000000" w:rsidRDefault="00000000" w:rsidRPr="00000000" w14:paraId="0000009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26">
              <w:r w:rsidDel="00000000" w:rsidR="00000000" w:rsidRPr="00000000">
                <w:rPr>
                  <w:rFonts w:ascii="Arial Narrow" w:cs="Arial Narrow" w:eastAsia="Arial Narrow" w:hAnsi="Arial Narrow"/>
                  <w:color w:val="0000ff"/>
                  <w:u w:val="single"/>
                  <w:rtl w:val="0"/>
                </w:rPr>
                <w:t xml:space="preserve">http://julpreview.ro/files/JULP_8_4_2019-Bostenaru-p-43_53.pdf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9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JA1</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Vernacular Architecture of Sathmar Swabians</w:t>
            </w:r>
          </w:p>
          <w:p w:rsidR="00000000" w:rsidDel="00000000" w:rsidP="00000000" w:rsidRDefault="00000000" w:rsidRPr="00000000" w14:paraId="0000009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11, p. 165-180, Dec 2019</w:t>
            </w:r>
          </w:p>
          <w:p w:rsidR="00000000" w:rsidDel="00000000" w:rsidP="00000000" w:rsidRDefault="00000000" w:rsidRPr="00000000" w14:paraId="0000009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27">
              <w:r w:rsidDel="00000000" w:rsidR="00000000" w:rsidRPr="00000000">
                <w:rPr>
                  <w:rFonts w:ascii="Arial Narrow" w:cs="Arial Narrow" w:eastAsia="Arial Narrow" w:hAnsi="Arial Narrow"/>
                  <w:color w:val="0000ff"/>
                  <w:u w:val="single"/>
                  <w:rtl w:val="0"/>
                </w:rPr>
                <w:t xml:space="preserve">https://argument.uauim.ro/en/issues/11/261/</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JA1</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9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9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Book Review: Staatliche Schlösser und Gärten Baden-Württemberg (Ed.) (2018), Castle Bruchsal. The Beletage – Baroque splendor newly rediscovered [in German], Nünnerich-Asmus Verlag et Media, Mainz am Rhein, Germany, 512 pp, ISBN 978-3-961760-47-3</w:t>
            </w:r>
          </w:p>
          <w:p w:rsidR="00000000" w:rsidDel="00000000" w:rsidP="00000000" w:rsidRDefault="00000000" w:rsidRPr="00000000" w14:paraId="0000009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Urbanism. Arhitectură. Construcții, ISSN 2069-6469, 2019 </w:t>
            </w:r>
          </w:p>
          <w:p w:rsidR="00000000" w:rsidDel="00000000" w:rsidP="00000000" w:rsidRDefault="00000000" w:rsidRPr="00000000" w14:paraId="0000009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28">
              <w:r w:rsidDel="00000000" w:rsidR="00000000" w:rsidRPr="00000000">
                <w:rPr>
                  <w:rFonts w:ascii="Arial Narrow" w:cs="Arial Narrow" w:eastAsia="Arial Narrow" w:hAnsi="Arial Narrow"/>
                  <w:color w:val="0000ff"/>
                  <w:u w:val="single"/>
                  <w:rtl w:val="0"/>
                </w:rPr>
                <w:t xml:space="preserve">https://uac.incd.ro/Rez/Art_UAC_Bostenaru.htm</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9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JA20**</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9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A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Mapping Swabian migration in the 18th century to NW Romania (Sathmar county)</w:t>
            </w:r>
          </w:p>
          <w:p w:rsidR="00000000" w:rsidDel="00000000" w:rsidP="00000000" w:rsidRDefault="00000000" w:rsidRPr="00000000" w14:paraId="000000A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Geopatterns 2018, 3 (2), 26-34, </w:t>
            </w:r>
            <w:hyperlink r:id="rId29">
              <w:r w:rsidDel="00000000" w:rsidR="00000000" w:rsidRPr="00000000">
                <w:rPr>
                  <w:rFonts w:ascii="Arial Narrow" w:cs="Arial Narrow" w:eastAsia="Arial Narrow" w:hAnsi="Arial Narrow"/>
                  <w:color w:val="0000ff"/>
                  <w:u w:val="single"/>
                  <w:rtl w:val="0"/>
                </w:rPr>
                <w:t xml:space="preserve">https://doi.org/10.5719/GeoP.3.2/3</w:t>
              </w:r>
            </w:hyperlink>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0">
              <w:r w:rsidDel="00000000" w:rsidR="00000000" w:rsidRPr="00000000">
                <w:rPr>
                  <w:rFonts w:ascii="Arial Narrow" w:cs="Arial Narrow" w:eastAsia="Arial Narrow" w:hAnsi="Arial Narrow"/>
                  <w:color w:val="0000ff"/>
                  <w:u w:val="single"/>
                  <w:rtl w:val="0"/>
                </w:rPr>
                <w:t xml:space="preserve">http://www.geodinamic.ro/assets/geo-patterns/volumes/v3.2_26-34.pdf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A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21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A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A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Decision Making Based on Benefit-Costs Analysis: Costs of Preventive Retrofit versus Costs of Repair after Earthquake Hazards. </w:t>
            </w:r>
          </w:p>
          <w:p w:rsidR="00000000" w:rsidDel="00000000" w:rsidP="00000000" w:rsidRDefault="00000000" w:rsidRPr="00000000" w14:paraId="000000A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Sustainability 2018, 10, 1537</w:t>
            </w:r>
          </w:p>
          <w:p w:rsidR="00000000" w:rsidDel="00000000" w:rsidP="00000000" w:rsidRDefault="00000000" w:rsidRPr="00000000" w14:paraId="000000A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1">
              <w:r w:rsidDel="00000000" w:rsidR="00000000" w:rsidRPr="00000000">
                <w:rPr>
                  <w:rFonts w:ascii="Arial Narrow" w:cs="Arial Narrow" w:eastAsia="Arial Narrow" w:hAnsi="Arial Narrow"/>
                  <w:color w:val="0000ff"/>
                  <w:u w:val="single"/>
                  <w:rtl w:val="0"/>
                </w:rPr>
                <w:t xml:space="preserve">https://www.mdpi.com/2071-1050/10/5/1537</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A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22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A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Boștenaru Dan, Alexandra Meilă </w:t>
              <w:tab/>
            </w:r>
          </w:p>
          <w:p w:rsidR="00000000" w:rsidDel="00000000" w:rsidP="00000000" w:rsidRDefault="00000000" w:rsidRPr="00000000" w14:paraId="000000A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German Church Architecture. </w:t>
            </w:r>
          </w:p>
          <w:p w:rsidR="00000000" w:rsidDel="00000000" w:rsidP="00000000" w:rsidRDefault="00000000" w:rsidRPr="00000000" w14:paraId="000000A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Journal of Urban and Landscape Planning 2018, 3.</w:t>
            </w:r>
          </w:p>
          <w:p w:rsidR="00000000" w:rsidDel="00000000" w:rsidP="00000000" w:rsidRDefault="00000000" w:rsidRPr="00000000" w14:paraId="000000A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2">
              <w:r w:rsidDel="00000000" w:rsidR="00000000" w:rsidRPr="00000000">
                <w:rPr>
                  <w:rFonts w:ascii="Arial Narrow" w:cs="Arial Narrow" w:eastAsia="Arial Narrow" w:hAnsi="Arial Narrow"/>
                  <w:color w:val="0000ff"/>
                  <w:u w:val="single"/>
                  <w:rtl w:val="0"/>
                </w:rPr>
                <w:t xml:space="preserve">http://www.julpreview.ro/files/JULP3_3_2018-Bostenaru-DanMeila_p87_98.pdf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A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23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A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Angelica Stan </w:t>
              <w:tab/>
            </w:r>
          </w:p>
          <w:p w:rsidR="00000000" w:rsidDel="00000000" w:rsidP="00000000" w:rsidRDefault="00000000" w:rsidRPr="00000000" w14:paraId="000000A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Case studies of hydropower renewable energy and landscape quality from Romania</w:t>
            </w:r>
          </w:p>
          <w:p w:rsidR="00000000" w:rsidDel="00000000" w:rsidP="00000000" w:rsidRDefault="00000000" w:rsidRPr="00000000" w14:paraId="000000B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Geopaterns 2017, 2 (2), 40-47.</w:t>
            </w:r>
          </w:p>
          <w:p w:rsidR="00000000" w:rsidDel="00000000" w:rsidP="00000000" w:rsidRDefault="00000000" w:rsidRPr="00000000" w14:paraId="000000B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3">
              <w:r w:rsidDel="00000000" w:rsidR="00000000" w:rsidRPr="00000000">
                <w:rPr>
                  <w:rFonts w:ascii="Arial Narrow" w:cs="Arial Narrow" w:eastAsia="Arial Narrow" w:hAnsi="Arial Narrow"/>
                  <w:color w:val="0000ff"/>
                  <w:u w:val="single"/>
                  <w:rtl w:val="0"/>
                </w:rPr>
                <w:t xml:space="preserve">http://www.geodinamic.ro/assets/geo-patterns/volumes/v2.2_40-47.pdf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24</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B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Contributions to WG4 outcome photographic database and competitions of COST RELY</w:t>
            </w:r>
          </w:p>
          <w:p w:rsidR="00000000" w:rsidDel="00000000" w:rsidP="00000000" w:rsidRDefault="00000000" w:rsidRPr="00000000" w14:paraId="000000B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Urbanism. Arhitectură. Construcții, ISSN 2069-6469, 2018</w:t>
            </w:r>
          </w:p>
          <w:p w:rsidR="00000000" w:rsidDel="00000000" w:rsidP="00000000" w:rsidRDefault="00000000" w:rsidRPr="00000000" w14:paraId="000000B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4">
              <w:r w:rsidDel="00000000" w:rsidR="00000000" w:rsidRPr="00000000">
                <w:rPr>
                  <w:rFonts w:ascii="Arial Narrow" w:cs="Arial Narrow" w:eastAsia="Arial Narrow" w:hAnsi="Arial Narrow"/>
                  <w:color w:val="0000ff"/>
                  <w:u w:val="single"/>
                  <w:rtl w:val="0"/>
                </w:rPr>
                <w:t xml:space="preserve">https://uac.incd.ro/Rez/v9n4a04.htm</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25</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Tiberiu Florescu, Maria Bostenaru Dan, Alex Dill :</w:t>
            </w:r>
          </w:p>
          <w:p w:rsidR="00000000" w:rsidDel="00000000" w:rsidP="00000000" w:rsidRDefault="00000000" w:rsidRPr="00000000" w14:paraId="000000B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Landscape – Concepts of Modernism and the Current Practice</w:t>
            </w:r>
          </w:p>
          <w:p w:rsidR="00000000" w:rsidDel="00000000" w:rsidP="00000000" w:rsidRDefault="00000000" w:rsidRPr="00000000" w14:paraId="000000B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Urbanism. Arhitectură. Construcții, ISSN 2069-6469, 2018</w:t>
            </w:r>
          </w:p>
          <w:p w:rsidR="00000000" w:rsidDel="00000000" w:rsidP="00000000" w:rsidRDefault="00000000" w:rsidRPr="00000000" w14:paraId="000000B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5">
              <w:r w:rsidDel="00000000" w:rsidR="00000000" w:rsidRPr="00000000">
                <w:rPr>
                  <w:rFonts w:ascii="Arial Narrow" w:cs="Arial Narrow" w:eastAsia="Arial Narrow" w:hAnsi="Arial Narrow"/>
                  <w:color w:val="0000ff"/>
                  <w:u w:val="single"/>
                  <w:rtl w:val="0"/>
                </w:rPr>
                <w:t xml:space="preserve">https://uac.incd.ro/Rez/v9n3a03.htm</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26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B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Thomas Panagopoulos, Ilze Jankovska, Maria Bostenaru Dan:</w:t>
            </w:r>
          </w:p>
          <w:p w:rsidR="00000000" w:rsidDel="00000000" w:rsidP="00000000" w:rsidRDefault="00000000" w:rsidRPr="00000000" w14:paraId="000000B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 Green Infrastructure: The Role of Urban Agriculture in City Resilience</w:t>
            </w:r>
          </w:p>
          <w:p w:rsidR="00000000" w:rsidDel="00000000" w:rsidP="00000000" w:rsidRDefault="00000000" w:rsidRPr="00000000" w14:paraId="000000B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Urbanism. Arhitectură. Construcții 9 (1), ISSN 2069-6469, p. 55-70, 2018</w:t>
            </w:r>
          </w:p>
          <w:p w:rsidR="00000000" w:rsidDel="00000000" w:rsidP="00000000" w:rsidRDefault="00000000" w:rsidRPr="00000000" w14:paraId="000000C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6">
              <w:r w:rsidDel="00000000" w:rsidR="00000000" w:rsidRPr="00000000">
                <w:rPr>
                  <w:rFonts w:ascii="Arial Narrow" w:cs="Arial Narrow" w:eastAsia="Arial Narrow" w:hAnsi="Arial Narrow"/>
                  <w:color w:val="0000ff"/>
                  <w:u w:val="single"/>
                  <w:rtl w:val="0"/>
                </w:rPr>
                <w:t xml:space="preserve">http://uac.incd.ro/Rez/v9n1a04.htm</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C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27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C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C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Relocated churches in the centre of Bucharest</w:t>
            </w:r>
          </w:p>
          <w:p w:rsidR="00000000" w:rsidDel="00000000" w:rsidP="00000000" w:rsidRDefault="00000000" w:rsidRPr="00000000" w14:paraId="000000C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Geopatterns 2 (1), ISSN 2501-7837, p. 18-21, 2017</w:t>
            </w:r>
          </w:p>
          <w:p w:rsidR="00000000" w:rsidDel="00000000" w:rsidP="00000000" w:rsidRDefault="00000000" w:rsidRPr="00000000" w14:paraId="000000C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7">
              <w:r w:rsidDel="00000000" w:rsidR="00000000" w:rsidRPr="00000000">
                <w:rPr>
                  <w:rFonts w:ascii="Arial Narrow" w:cs="Arial Narrow" w:eastAsia="Arial Narrow" w:hAnsi="Arial Narrow"/>
                  <w:color w:val="0000ff"/>
                  <w:u w:val="single"/>
                  <w:rtl w:val="0"/>
                </w:rPr>
                <w:t xml:space="preserve">http://www.geodinamic.ro/assets/geo-patterns/volumes/v2.1_18-21.pdf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C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JA2</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C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Alex Dill, Marina Mihăilă:</w:t>
            </w:r>
          </w:p>
          <w:p w:rsidR="00000000" w:rsidDel="00000000" w:rsidP="00000000" w:rsidRDefault="00000000" w:rsidRPr="00000000" w14:paraId="000000C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Integration of buildings in surroundings in South-West Germany</w:t>
            </w:r>
          </w:p>
          <w:p w:rsidR="00000000" w:rsidDel="00000000" w:rsidP="00000000" w:rsidRDefault="00000000" w:rsidRPr="00000000" w14:paraId="000000C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JULP 2 (1), ISSN 2501-5591, 2017</w:t>
            </w:r>
          </w:p>
          <w:p w:rsidR="00000000" w:rsidDel="00000000" w:rsidP="00000000" w:rsidRDefault="00000000" w:rsidRPr="00000000" w14:paraId="000000C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8">
              <w:r w:rsidDel="00000000" w:rsidR="00000000" w:rsidRPr="00000000">
                <w:rPr>
                  <w:rFonts w:ascii="Arial Narrow" w:cs="Arial Narrow" w:eastAsia="Arial Narrow" w:hAnsi="Arial Narrow"/>
                  <w:color w:val="0000ff"/>
                  <w:u w:val="single"/>
                  <w:rtl w:val="0"/>
                </w:rPr>
                <w:t xml:space="preserve">http://www.julpreview.ro/files/Bostenaru-Hill-Mihaila.pdf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C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JA2</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C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C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Japanese Gardens in Europe</w:t>
            </w:r>
          </w:p>
          <w:p w:rsidR="00000000" w:rsidDel="00000000" w:rsidP="00000000" w:rsidRDefault="00000000" w:rsidRPr="00000000" w14:paraId="000000C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9/2017, ISSN 2067-4252, 161-177</w:t>
            </w:r>
          </w:p>
          <w:p w:rsidR="00000000" w:rsidDel="00000000" w:rsidP="00000000" w:rsidRDefault="00000000" w:rsidRPr="00000000" w14:paraId="000000C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39">
              <w:r w:rsidDel="00000000" w:rsidR="00000000" w:rsidRPr="00000000">
                <w:rPr>
                  <w:rFonts w:ascii="Arial Narrow" w:cs="Arial Narrow" w:eastAsia="Arial Narrow" w:hAnsi="Arial Narrow"/>
                  <w:color w:val="0000ff"/>
                  <w:u w:val="single"/>
                  <w:rtl w:val="0"/>
                </w:rPr>
                <w:t xml:space="preserve">https://argument.uauim.ro/en/issues/9/222/</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D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JA30*</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D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Cerasella Crăciun:</w:t>
            </w:r>
          </w:p>
          <w:p w:rsidR="00000000" w:rsidDel="00000000" w:rsidP="00000000" w:rsidRDefault="00000000" w:rsidRPr="00000000" w14:paraId="000000D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Space and time visualisation</w:t>
            </w:r>
          </w:p>
          <w:p w:rsidR="00000000" w:rsidDel="00000000" w:rsidP="00000000" w:rsidRDefault="00000000" w:rsidRPr="00000000" w14:paraId="000000D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Geopatterns 1 (1), ISSN 2501-7837, p. 50-53, 2016</w:t>
            </w:r>
          </w:p>
          <w:p w:rsidR="00000000" w:rsidDel="00000000" w:rsidP="00000000" w:rsidRDefault="00000000" w:rsidRPr="00000000" w14:paraId="000000D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40">
              <w:r w:rsidDel="00000000" w:rsidR="00000000" w:rsidRPr="00000000">
                <w:rPr>
                  <w:rFonts w:ascii="Arial Narrow" w:cs="Arial Narrow" w:eastAsia="Arial Narrow" w:hAnsi="Arial Narrow"/>
                  <w:color w:val="0000ff"/>
                  <w:u w:val="single"/>
                  <w:rtl w:val="0"/>
                </w:rPr>
                <w:t xml:space="preserve">http://www.geodinamic.ro/assets/geo-patterns/volumes/v1_50-53.pdf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D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31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D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D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Computer Assisted Artistic Education</w:t>
            </w:r>
          </w:p>
          <w:p w:rsidR="00000000" w:rsidDel="00000000" w:rsidP="00000000" w:rsidRDefault="00000000" w:rsidRPr="00000000" w14:paraId="000000D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8/2016, ISSN 2067-4252, p. 99-111</w:t>
            </w:r>
          </w:p>
          <w:p w:rsidR="00000000" w:rsidDel="00000000" w:rsidP="00000000" w:rsidRDefault="00000000" w:rsidRPr="00000000" w14:paraId="000000D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41">
              <w:r w:rsidDel="00000000" w:rsidR="00000000" w:rsidRPr="00000000">
                <w:rPr>
                  <w:rFonts w:ascii="Arial Narrow" w:cs="Arial Narrow" w:eastAsia="Arial Narrow" w:hAnsi="Arial Narrow"/>
                  <w:color w:val="0000ff"/>
                  <w:u w:val="single"/>
                  <w:rtl w:val="0"/>
                </w:rPr>
                <w:t xml:space="preserve">https://argument.uauim.ro/en/issues/8/187/</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D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32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D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Jill Bouratoglou, Lia Dikigoropoulou, Maria Bostenaru Dan:</w:t>
            </w:r>
          </w:p>
          <w:p w:rsidR="00000000" w:rsidDel="00000000" w:rsidP="00000000" w:rsidRDefault="00000000" w:rsidRPr="00000000" w14:paraId="000000D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Reviewer Experience in Virtual Design Studio through Blogs</w:t>
            </w:r>
          </w:p>
          <w:p w:rsidR="00000000" w:rsidDel="00000000" w:rsidP="00000000" w:rsidRDefault="00000000" w:rsidRPr="00000000" w14:paraId="000000D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8/2016, ISSN 2067-4252, p. 211-223</w:t>
            </w:r>
          </w:p>
          <w:p w:rsidR="00000000" w:rsidDel="00000000" w:rsidP="00000000" w:rsidRDefault="00000000" w:rsidRPr="00000000" w14:paraId="000000D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42">
              <w:r w:rsidDel="00000000" w:rsidR="00000000" w:rsidRPr="00000000">
                <w:rPr>
                  <w:rFonts w:ascii="Arial Narrow" w:cs="Arial Narrow" w:eastAsia="Arial Narrow" w:hAnsi="Arial Narrow"/>
                  <w:color w:val="0000ff"/>
                  <w:u w:val="single"/>
                  <w:rtl w:val="0"/>
                </w:rPr>
                <w:t xml:space="preserve">https://argument.uauim.ro/en/issues/8/195/</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D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33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E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Cristina Olga Gociman:</w:t>
            </w:r>
          </w:p>
          <w:p w:rsidR="00000000" w:rsidDel="00000000" w:rsidP="00000000" w:rsidRDefault="00000000" w:rsidRPr="00000000" w14:paraId="000000E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Impact map of natural hazards</w:t>
            </w:r>
          </w:p>
          <w:p w:rsidR="00000000" w:rsidDel="00000000" w:rsidP="00000000" w:rsidRDefault="00000000" w:rsidRPr="00000000" w14:paraId="000000E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JULP 1 (1), ISSN 2501-5591, 2016</w:t>
            </w:r>
          </w:p>
          <w:p w:rsidR="00000000" w:rsidDel="00000000" w:rsidP="00000000" w:rsidRDefault="00000000" w:rsidRPr="00000000" w14:paraId="000000E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43">
              <w:r w:rsidDel="00000000" w:rsidR="00000000" w:rsidRPr="00000000">
                <w:rPr>
                  <w:rFonts w:ascii="Arial Narrow" w:cs="Arial Narrow" w:eastAsia="Arial Narrow" w:hAnsi="Arial Narrow"/>
                  <w:color w:val="0000ff"/>
                  <w:u w:val="single"/>
                  <w:rtl w:val="0"/>
                </w:rPr>
                <w:t xml:space="preserve">http://www.julpreview.ro/files/Bostenaru-Gociman.pdf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E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34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E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Thomas Panagopoulos, José Antonio González Duque, Maria Bostenaru Dan:</w:t>
            </w:r>
          </w:p>
          <w:p w:rsidR="00000000" w:rsidDel="00000000" w:rsidP="00000000" w:rsidRDefault="00000000" w:rsidRPr="00000000" w14:paraId="000000E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 planning with respect to environmental quality and human well-being</w:t>
            </w:r>
          </w:p>
          <w:p w:rsidR="00000000" w:rsidDel="00000000" w:rsidP="00000000" w:rsidRDefault="00000000" w:rsidRPr="00000000" w14:paraId="000000E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Environmental Pollution, Volume 208, Part A, January 2016, ISSN: 0269-7491, P. 137–144, Special Issue: Urban Health and Wellbeing, IF 5.099</w:t>
            </w:r>
          </w:p>
          <w:p w:rsidR="00000000" w:rsidDel="00000000" w:rsidP="00000000" w:rsidRDefault="00000000" w:rsidRPr="00000000" w14:paraId="000000E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44">
              <w:r w:rsidDel="00000000" w:rsidR="00000000" w:rsidRPr="00000000">
                <w:rPr>
                  <w:rFonts w:ascii="Arial Narrow" w:cs="Arial Narrow" w:eastAsia="Arial Narrow" w:hAnsi="Arial Narrow"/>
                  <w:color w:val="0000ff"/>
                  <w:u w:val="single"/>
                  <w:rtl w:val="0"/>
                </w:rPr>
                <w:t xml:space="preserve">http://www.sciencedirect.com/science/article/pii/S0269749115003711</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E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35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E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E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Application of the Green Revolution Game</w:t>
            </w:r>
          </w:p>
          <w:p w:rsidR="00000000" w:rsidDel="00000000" w:rsidP="00000000" w:rsidRDefault="00000000" w:rsidRPr="00000000" w14:paraId="000000E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Open Journal of Ecology, Vol.5 No.6, ISSN 2162-1993, June 2015, P. 274-286</w:t>
            </w:r>
          </w:p>
          <w:p w:rsidR="00000000" w:rsidDel="00000000" w:rsidP="00000000" w:rsidRDefault="00000000" w:rsidRPr="00000000" w14:paraId="000000E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45">
              <w:r w:rsidDel="00000000" w:rsidR="00000000" w:rsidRPr="00000000">
                <w:rPr>
                  <w:rFonts w:ascii="Arial Narrow" w:cs="Arial Narrow" w:eastAsia="Arial Narrow" w:hAnsi="Arial Narrow"/>
                  <w:color w:val="0000ff"/>
                  <w:u w:val="single"/>
                  <w:rtl w:val="0"/>
                </w:rPr>
                <w:t xml:space="preserve">http://www.scirp.org/JOURNAL/PaperInformation.aspx?PaperID=57387</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E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36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E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2"/>
              </w:sdtPr>
              <w:sdtContent>
                <w:r w:rsidDel="00000000" w:rsidR="00000000" w:rsidRPr="00000000">
                  <w:rPr>
                    <w:rFonts w:ascii="Arial" w:cs="Arial" w:eastAsia="Arial" w:hAnsi="Arial"/>
                    <w:color w:val="000000"/>
                    <w:rtl w:val="0"/>
                  </w:rPr>
                  <w:t xml:space="preserve">Maria Bostenaru Dan, Iuliana Armaș:</w:t>
                </w:r>
              </w:sdtContent>
            </w:sdt>
          </w:p>
          <w:p w:rsidR="00000000" w:rsidDel="00000000" w:rsidP="00000000" w:rsidRDefault="00000000" w:rsidRPr="00000000" w14:paraId="000000F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Earthquake impact on settlements: the role of urban and structural morphology</w:t>
            </w:r>
          </w:p>
          <w:p w:rsidR="00000000" w:rsidDel="00000000" w:rsidP="00000000" w:rsidRDefault="00000000" w:rsidRPr="00000000" w14:paraId="000000F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Hazards and Earth System Sciences, 15, ISSN 1561-8633, p. 2283-2297, 2015, IF 2.510</w:t>
            </w:r>
          </w:p>
          <w:p w:rsidR="00000000" w:rsidDel="00000000" w:rsidP="00000000" w:rsidRDefault="00000000" w:rsidRPr="00000000" w14:paraId="000000F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46">
              <w:r w:rsidDel="00000000" w:rsidR="00000000" w:rsidRPr="00000000">
                <w:rPr>
                  <w:rFonts w:ascii="Arial Narrow" w:cs="Arial Narrow" w:eastAsia="Arial Narrow" w:hAnsi="Arial Narrow"/>
                  <w:color w:val="0000ff"/>
                  <w:u w:val="single"/>
                  <w:rtl w:val="0"/>
                </w:rPr>
                <w:t xml:space="preserve">http://www.nat-hazards-earth-syst-sci.net/15/2283/2015/nhess-15-2283-2015.html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F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JA3</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F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3"/>
              </w:sdtPr>
              <w:sdtContent>
                <w:r w:rsidDel="00000000" w:rsidR="00000000" w:rsidRPr="00000000">
                  <w:rPr>
                    <w:rFonts w:ascii="Arial" w:cs="Arial" w:eastAsia="Arial" w:hAnsi="Arial"/>
                    <w:color w:val="000000"/>
                    <w:rtl w:val="0"/>
                  </w:rPr>
                  <w:t xml:space="preserve">Maria Bostenaru Dan, Iuliana Armaș:</w:t>
                </w:r>
              </w:sdtContent>
            </w:sdt>
          </w:p>
          <w:p w:rsidR="00000000" w:rsidDel="00000000" w:rsidP="00000000" w:rsidRDefault="00000000" w:rsidRPr="00000000" w14:paraId="000000F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Hazard impact on settlements: the role of urban and structural morphology</w:t>
            </w:r>
          </w:p>
          <w:p w:rsidR="00000000" w:rsidDel="00000000" w:rsidP="00000000" w:rsidRDefault="00000000" w:rsidRPr="00000000" w14:paraId="000000F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Hazards and Earth System Sciences Discussions, 3 (5), ISSN 2195-9269p. 3287-3321, 2015</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F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JA3</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F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Diana Gheorghe:</w:t>
            </w:r>
          </w:p>
          <w:p w:rsidR="00000000" w:rsidDel="00000000" w:rsidP="00000000" w:rsidRDefault="00000000" w:rsidRPr="00000000" w14:paraId="000000F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 of "Floods, State, Dams and Dykes in Modern Times: Ecological and Socio-economic Transformations of the Rural World" in context</w:t>
            </w:r>
          </w:p>
          <w:p w:rsidR="00000000" w:rsidDel="00000000" w:rsidP="00000000" w:rsidRDefault="00000000" w:rsidRPr="00000000" w14:paraId="000000F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Web Ecology, 15, 29-31, ISSN 1399-1183, 2015, IF 0.941</w:t>
            </w:r>
          </w:p>
          <w:p w:rsidR="00000000" w:rsidDel="00000000" w:rsidP="00000000" w:rsidRDefault="00000000" w:rsidRPr="00000000" w14:paraId="000000F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bookmarkStart w:colFirst="0" w:colLast="0" w:name="_heading=h.gjdgxs" w:id="0"/>
            <w:bookmarkEnd w:id="0"/>
            <w:hyperlink r:id="rId47">
              <w:r w:rsidDel="00000000" w:rsidR="00000000" w:rsidRPr="00000000">
                <w:rPr>
                  <w:rFonts w:ascii="Arial Narrow" w:cs="Arial Narrow" w:eastAsia="Arial Narrow" w:hAnsi="Arial Narrow"/>
                  <w:color w:val="0000ff"/>
                  <w:u w:val="single"/>
                  <w:rtl w:val="0"/>
                </w:rPr>
                <w:t xml:space="preserve">http://www.web-ecol.net/15/29/2015/we-15-29-2015.html</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F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JA3</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0F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0F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“Hard Copy” Building Model versus Digital Webpage Serving the Representation of Concepts in Architecture Design and in Scenographic Design</w:t>
            </w:r>
          </w:p>
          <w:p w:rsidR="00000000" w:rsidDel="00000000" w:rsidP="00000000" w:rsidRDefault="00000000" w:rsidRPr="00000000" w14:paraId="000000F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 of European Studies; Vol. 7, No. 3; 2015, 210-228.</w:t>
            </w:r>
          </w:p>
          <w:p w:rsidR="00000000" w:rsidDel="00000000" w:rsidP="00000000" w:rsidRDefault="00000000" w:rsidRPr="00000000" w14:paraId="0000010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48">
              <w:r w:rsidDel="00000000" w:rsidR="00000000" w:rsidRPr="00000000">
                <w:rPr>
                  <w:rFonts w:ascii="Arial Narrow" w:cs="Arial Narrow" w:eastAsia="Arial Narrow" w:hAnsi="Arial Narrow"/>
                  <w:color w:val="0000ff"/>
                  <w:u w:val="single"/>
                  <w:rtl w:val="0"/>
                </w:rPr>
                <w:t xml:space="preserve">http://www.ccsenet.org/journal/index.php/res/article/view/43548</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0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JA40*</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0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0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Conferinta "Urban adaptation to climate change: the role of Landscape Architecture"</w:t>
            </w:r>
          </w:p>
          <w:p w:rsidR="00000000" w:rsidDel="00000000" w:rsidP="00000000" w:rsidRDefault="00000000" w:rsidRPr="00000000" w14:paraId="0000010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Arhitext 1/2014 p. 22-23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0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JA41*</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0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Jill Bouratoglou, Lia Dikigoropoulou, Grace Dubon, Maria Bostenaru Dan, Pal Doczy:</w:t>
            </w:r>
          </w:p>
          <w:p w:rsidR="00000000" w:rsidDel="00000000" w:rsidP="00000000" w:rsidRDefault="00000000" w:rsidRPr="00000000" w14:paraId="0000010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Research by design in the architecture of spa-s</w:t>
            </w:r>
          </w:p>
          <w:p w:rsidR="00000000" w:rsidDel="00000000" w:rsidP="00000000" w:rsidRDefault="00000000" w:rsidRPr="00000000" w14:paraId="0000010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7/2015, ISSN 2067-4252, p. 279-295</w:t>
            </w:r>
          </w:p>
          <w:p w:rsidR="00000000" w:rsidDel="00000000" w:rsidP="00000000" w:rsidRDefault="00000000" w:rsidRPr="00000000" w14:paraId="0000010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bookmarkStart w:colFirst="0" w:colLast="0" w:name="_heading=h.30j0zll" w:id="1"/>
            <w:bookmarkEnd w:id="1"/>
            <w:hyperlink r:id="rId49">
              <w:r w:rsidDel="00000000" w:rsidR="00000000" w:rsidRPr="00000000">
                <w:rPr>
                  <w:rFonts w:ascii="Arial Narrow" w:cs="Arial Narrow" w:eastAsia="Arial Narrow" w:hAnsi="Arial Narrow"/>
                  <w:color w:val="0000ff"/>
                  <w:u w:val="single"/>
                  <w:rtl w:val="0"/>
                </w:rPr>
                <w:t xml:space="preserve">http://argument.uauim.ro/en/issues/7/158/</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0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42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0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0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Land art student projects</w:t>
            </w:r>
          </w:p>
          <w:p w:rsidR="00000000" w:rsidDel="00000000" w:rsidP="00000000" w:rsidRDefault="00000000" w:rsidRPr="00000000" w14:paraId="0000010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7/2015, ISSN 2067-425, p. 2017-227</w:t>
            </w:r>
          </w:p>
          <w:p w:rsidR="00000000" w:rsidDel="00000000" w:rsidP="00000000" w:rsidRDefault="00000000" w:rsidRPr="00000000" w14:paraId="0000010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0">
              <w:r w:rsidDel="00000000" w:rsidR="00000000" w:rsidRPr="00000000">
                <w:rPr>
                  <w:rFonts w:ascii="Arial Narrow" w:cs="Arial Narrow" w:eastAsia="Arial Narrow" w:hAnsi="Arial Narrow"/>
                  <w:color w:val="0000ff"/>
                  <w:u w:val="single"/>
                  <w:rtl w:val="0"/>
                </w:rPr>
                <w:t xml:space="preserve">http://argument.uauim.ro/en/issues/7/159/</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0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43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1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Connor O'Caroll, Beate Scholz, Maria Manuela Nogueira, Gianna Avellis, Laura Marin, Riia Chmielowski, Antonella di Trapani, Magdalini Theodoridou, Maria Bostenaru Dan</w:t>
            </w:r>
          </w:p>
          <w:p w:rsidR="00000000" w:rsidDel="00000000" w:rsidP="00000000" w:rsidRDefault="00000000" w:rsidRPr="00000000" w14:paraId="0000011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Virtual mobility can drive equality</w:t>
            </w:r>
          </w:p>
          <w:p w:rsidR="00000000" w:rsidDel="00000000" w:rsidP="00000000" w:rsidRDefault="00000000" w:rsidRPr="00000000" w14:paraId="0000011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Nature 511, 292, 2014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1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44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1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Alex Dill:</w:t>
            </w:r>
          </w:p>
          <w:p w:rsidR="00000000" w:rsidDel="00000000" w:rsidP="00000000" w:rsidRDefault="00000000" w:rsidRPr="00000000" w14:paraId="0000011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Living Highrise. The shelf architecture - From paper project to virtual project</w:t>
            </w:r>
          </w:p>
          <w:p w:rsidR="00000000" w:rsidDel="00000000" w:rsidP="00000000" w:rsidRDefault="00000000" w:rsidRPr="00000000" w14:paraId="0000011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Acta Technica Napocensis: Civil Engineering &amp; Architecture Vol. 57, No. 2, 95-103</w:t>
            </w:r>
          </w:p>
          <w:p w:rsidR="00000000" w:rsidDel="00000000" w:rsidP="00000000" w:rsidRDefault="00000000" w:rsidRPr="00000000" w14:paraId="0000011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1">
              <w:r w:rsidDel="00000000" w:rsidR="00000000" w:rsidRPr="00000000">
                <w:rPr>
                  <w:rFonts w:ascii="Arial Narrow" w:cs="Arial Narrow" w:eastAsia="Arial Narrow" w:hAnsi="Arial Narrow"/>
                  <w:color w:val="0000ff"/>
                  <w:u w:val="single"/>
                  <w:rtl w:val="0"/>
                </w:rPr>
                <w:t xml:space="preserve">http://constructii.utcluj.ro/ActaCivilEng/download/atn/ATN2014(2)_1.pdf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1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45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1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Diana Mendes, Thomas Panagopoulos:</w:t>
            </w:r>
          </w:p>
          <w:p w:rsidR="00000000" w:rsidDel="00000000" w:rsidP="00000000" w:rsidRDefault="00000000" w:rsidRPr="00000000" w14:paraId="0000011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Assessing the costs of hazards mitigation in the urban structure</w:t>
            </w:r>
          </w:p>
          <w:p w:rsidR="00000000" w:rsidDel="00000000" w:rsidP="00000000" w:rsidRDefault="00000000" w:rsidRPr="00000000" w14:paraId="0000011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Journal of Biourbanism, 2013, III (1&amp;2), p. 51-68</w:t>
            </w:r>
          </w:p>
          <w:p w:rsidR="00000000" w:rsidDel="00000000" w:rsidP="00000000" w:rsidRDefault="00000000" w:rsidRPr="00000000" w14:paraId="0000011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2">
              <w:r w:rsidDel="00000000" w:rsidR="00000000" w:rsidRPr="00000000">
                <w:rPr>
                  <w:rFonts w:ascii="Arial Narrow" w:cs="Arial Narrow" w:eastAsia="Arial Narrow" w:hAnsi="Arial Narrow"/>
                  <w:color w:val="0000ff"/>
                  <w:u w:val="single"/>
                  <w:rtl w:val="0"/>
                </w:rPr>
                <w:t xml:space="preserve">https://journalofbiourbanism.files.wordpress.com/2014/05/033_jbu1_13_51_68.pdf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1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46</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1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Mihaela Lăcraru, Răzvan Lăcraru, Maria Bostenaru Dan, Elena-Codina Duşoiu</w:t>
            </w:r>
          </w:p>
          <w:p w:rsidR="00000000" w:rsidDel="00000000" w:rsidP="00000000" w:rsidRDefault="00000000" w:rsidRPr="00000000" w14:paraId="0000011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Traseu arh. Virginia Andreescu Haret</w:t>
            </w:r>
          </w:p>
          <w:p w:rsidR="00000000" w:rsidDel="00000000" w:rsidP="00000000" w:rsidRDefault="00000000" w:rsidRPr="00000000" w14:paraId="0000012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Bucureştiul meu drag, 2014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2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JA4</w:t>
            </w:r>
            <w:r w:rsidDel="00000000" w:rsidR="00000000" w:rsidRPr="00000000">
              <w:rPr>
                <w:rFonts w:ascii="Arial Narrow" w:cs="Arial Narrow" w:eastAsia="Arial Narrow" w:hAnsi="Arial Narrow"/>
                <w:rtl w:val="0"/>
              </w:rPr>
              <w:t xml:space="preserve">7</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2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Diana Mendes:</w:t>
            </w:r>
          </w:p>
          <w:p w:rsidR="00000000" w:rsidDel="00000000" w:rsidP="00000000" w:rsidRDefault="00000000" w:rsidRPr="00000000" w14:paraId="0000012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Economics of the earthquake risk mitigation in the urban and constructive structure</w:t>
            </w:r>
          </w:p>
          <w:p w:rsidR="00000000" w:rsidDel="00000000" w:rsidP="00000000" w:rsidRDefault="00000000" w:rsidRPr="00000000" w14:paraId="0000012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Argument6/2014, ISSN 2067-425, p. 411-432</w:t>
            </w:r>
          </w:p>
          <w:p w:rsidR="00000000" w:rsidDel="00000000" w:rsidP="00000000" w:rsidRDefault="00000000" w:rsidRPr="00000000" w14:paraId="0000012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3">
              <w:r w:rsidDel="00000000" w:rsidR="00000000" w:rsidRPr="00000000">
                <w:rPr>
                  <w:rFonts w:ascii="Arial Narrow" w:cs="Arial Narrow" w:eastAsia="Arial Narrow" w:hAnsi="Arial Narrow"/>
                  <w:color w:val="0000ff"/>
                  <w:u w:val="single"/>
                  <w:rtl w:val="0"/>
                </w:rPr>
                <w:t xml:space="preserve">http://argument.uauim.ro/en/issues/6/145/</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2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JA4</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2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2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economic impact of seismic retrofit on heritage reinforced concrete buildings</w:t>
            </w:r>
          </w:p>
          <w:p w:rsidR="00000000" w:rsidDel="00000000" w:rsidP="00000000" w:rsidRDefault="00000000" w:rsidRPr="00000000" w14:paraId="0000012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Urbanism. Arhitectura. Constructii 5:(2), ISSN 2069-6469, p. 71-82, 2013</w:t>
            </w:r>
          </w:p>
          <w:p w:rsidR="00000000" w:rsidDel="00000000" w:rsidP="00000000" w:rsidRDefault="00000000" w:rsidRPr="00000000" w14:paraId="0000012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4">
              <w:r w:rsidDel="00000000" w:rsidR="00000000" w:rsidRPr="00000000">
                <w:rPr>
                  <w:rFonts w:ascii="Arial Narrow" w:cs="Arial Narrow" w:eastAsia="Arial Narrow" w:hAnsi="Arial Narrow"/>
                  <w:color w:val="0000ff"/>
                  <w:u w:val="single"/>
                  <w:rtl w:val="0"/>
                </w:rPr>
                <w:t xml:space="preserve">http://uac.incd.ro/Art/v5n2a06.pdf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2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JA4</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2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2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Innovative geotextile materials for the extension of urban green space—contribution to urban sustainability</w:t>
            </w:r>
          </w:p>
          <w:p w:rsidR="00000000" w:rsidDel="00000000" w:rsidP="00000000" w:rsidRDefault="00000000" w:rsidRPr="00000000" w14:paraId="0000012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Reviews in environmental science and biotechnology 13:(1) pp. 5-9. (2014)</w:t>
            </w:r>
          </w:p>
          <w:p w:rsidR="00000000" w:rsidDel="00000000" w:rsidP="00000000" w:rsidRDefault="00000000" w:rsidRPr="00000000" w14:paraId="0000012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2</w:t>
            </w:r>
          </w:p>
          <w:p w:rsidR="00000000" w:rsidDel="00000000" w:rsidP="00000000" w:rsidRDefault="00000000" w:rsidRPr="00000000" w14:paraId="0000013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5">
              <w:r w:rsidDel="00000000" w:rsidR="00000000" w:rsidRPr="00000000">
                <w:rPr>
                  <w:rFonts w:ascii="Arial Narrow" w:cs="Arial Narrow" w:eastAsia="Arial Narrow" w:hAnsi="Arial Narrow"/>
                  <w:color w:val="0000ff"/>
                  <w:u w:val="single"/>
                  <w:rtl w:val="0"/>
                </w:rPr>
                <w:t xml:space="preserve">http://link.springer.com/article/10.1007/s11157-013-9328-9</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3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JA50**</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3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Kauffmann Michael:</w:t>
            </w:r>
          </w:p>
          <w:p w:rsidR="00000000" w:rsidDel="00000000" w:rsidP="00000000" w:rsidRDefault="00000000" w:rsidRPr="00000000" w14:paraId="0000013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Leadership Role Models in Fairy Tales-Using the Example of Folk Art and Fairy Tales, and Novels Especially in Cross-Cultural Comparison: German, Russian and Romanian Fairy Tales.</w:t>
            </w:r>
          </w:p>
          <w:p w:rsidR="00000000" w:rsidDel="00000000" w:rsidP="00000000" w:rsidRDefault="00000000" w:rsidRPr="00000000" w14:paraId="0000013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 of european studies 5:(5) pp. 59-72. (2013)</w:t>
            </w:r>
          </w:p>
          <w:p w:rsidR="00000000" w:rsidDel="00000000" w:rsidP="00000000" w:rsidRDefault="00000000" w:rsidRPr="00000000" w14:paraId="0000013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6">
              <w:r w:rsidDel="00000000" w:rsidR="00000000" w:rsidRPr="00000000">
                <w:rPr>
                  <w:rFonts w:ascii="Arial Narrow" w:cs="Arial Narrow" w:eastAsia="Arial Narrow" w:hAnsi="Arial Narrow"/>
                  <w:color w:val="0000ff"/>
                  <w:u w:val="single"/>
                  <w:rtl w:val="0"/>
                </w:rPr>
                <w:t xml:space="preserve">http://www.ccsenet.org/journal/index.php/res/article/view/29573</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3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51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3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3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Virginia Haret - The first woman architect in the world</w:t>
            </w:r>
          </w:p>
          <w:p w:rsidR="00000000" w:rsidDel="00000000" w:rsidP="00000000" w:rsidRDefault="00000000" w:rsidRPr="00000000" w14:paraId="0000013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 of european studies 5:(5) pp. 172-186. (2013)</w:t>
            </w:r>
          </w:p>
          <w:p w:rsidR="00000000" w:rsidDel="00000000" w:rsidP="00000000" w:rsidRDefault="00000000" w:rsidRPr="00000000" w14:paraId="0000013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7">
              <w:r w:rsidDel="00000000" w:rsidR="00000000" w:rsidRPr="00000000">
                <w:rPr>
                  <w:rFonts w:ascii="Arial Narrow" w:cs="Arial Narrow" w:eastAsia="Arial Narrow" w:hAnsi="Arial Narrow"/>
                  <w:color w:val="0000ff"/>
                  <w:u w:val="single"/>
                  <w:rtl w:val="0"/>
                </w:rPr>
                <w:t xml:space="preserve">http://www.ccsenet.org/journal/index.php/res/article/view/30102</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3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52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3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Gregory G. Penelis, Gregor Bourlotos:</w:t>
            </w:r>
          </w:p>
          <w:p w:rsidR="00000000" w:rsidDel="00000000" w:rsidP="00000000" w:rsidRDefault="00000000" w:rsidRPr="00000000" w14:paraId="0000013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Retrofit of Stone Masonry Buildings in Greece. I. Determination of Costs</w:t>
            </w:r>
          </w:p>
          <w:p w:rsidR="00000000" w:rsidDel="00000000" w:rsidP="00000000" w:rsidRDefault="00000000" w:rsidRPr="00000000" w14:paraId="0000013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Bulletin of the Polytechnic Institute of Jassy - CONSTRUCTIONS. ARCHITECTURE Section, Tomme: LIX (LXIII) | Fascicle: 3 | 2013, Pages: 193-209 (Print ISSN 1224-3884, Online 2068-4762)</w:t>
            </w:r>
          </w:p>
          <w:p w:rsidR="00000000" w:rsidDel="00000000" w:rsidP="00000000" w:rsidRDefault="00000000" w:rsidRPr="00000000" w14:paraId="0000013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8">
              <w:r w:rsidDel="00000000" w:rsidR="00000000" w:rsidRPr="00000000">
                <w:rPr>
                  <w:rFonts w:ascii="Arial Narrow" w:cs="Arial Narrow" w:eastAsia="Arial Narrow" w:hAnsi="Arial Narrow"/>
                  <w:color w:val="0000ff"/>
                  <w:u w:val="single"/>
                  <w:rtl w:val="0"/>
                </w:rPr>
                <w:t xml:space="preserve">http://www.bipcons.ce.tuiasi.ro/Content/ArticleInformation.php?ArticleID=389</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4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53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4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Gregory G. Penelis, Gregor Bourlotos:</w:t>
            </w:r>
          </w:p>
          <w:p w:rsidR="00000000" w:rsidDel="00000000" w:rsidP="00000000" w:rsidRDefault="00000000" w:rsidRPr="00000000" w14:paraId="0000014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Retrofit of Stone Masonry Buildings in Greece. I. Damage Patterns and Preventive Retrofit/Repair Measures</w:t>
            </w:r>
          </w:p>
          <w:p w:rsidR="00000000" w:rsidDel="00000000" w:rsidP="00000000" w:rsidRDefault="00000000" w:rsidRPr="00000000" w14:paraId="0000014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Bulletin of the Polytechnic Institute of Jassy - CONSTRUCTIONS. ARCHITECTURE Section, Tomme: LIX (LXIII) | Fascicle: 2 | 2013, Pages: 19-34  (Print ISSN 1224-3884, Online 2068-4762)</w:t>
            </w:r>
          </w:p>
          <w:p w:rsidR="00000000" w:rsidDel="00000000" w:rsidP="00000000" w:rsidRDefault="00000000" w:rsidRPr="00000000" w14:paraId="0000014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59">
              <w:r w:rsidDel="00000000" w:rsidR="00000000" w:rsidRPr="00000000">
                <w:rPr>
                  <w:rFonts w:ascii="Arial Narrow" w:cs="Arial Narrow" w:eastAsia="Arial Narrow" w:hAnsi="Arial Narrow"/>
                  <w:color w:val="0000ff"/>
                  <w:u w:val="single"/>
                  <w:rtl w:val="0"/>
                </w:rPr>
                <w:t xml:space="preserve">http://www.bipcons.ce.tuiasi.ro/Content/ArticleInformation.php?ArticleID=357</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4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54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4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Bostenaru-Dan, Thomas Panagopoulos, Cristina Olga Gociman, Iuliana Armas, Alex Dill, Alexandra Chiriloae, and Tiberiu Florescu:</w:t>
            </w:r>
          </w:p>
          <w:p w:rsidR="00000000" w:rsidDel="00000000" w:rsidP="00000000" w:rsidRDefault="00000000" w:rsidRPr="00000000" w14:paraId="0000014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impact of hazards on the urban tissue – 3-D representation and digital databases</w:t>
            </w:r>
          </w:p>
          <w:p w:rsidR="00000000" w:rsidDel="00000000" w:rsidP="00000000" w:rsidRDefault="00000000" w:rsidRPr="00000000" w14:paraId="0000014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Adv. Geosci., 35, 45-53, 2013</w:t>
            </w:r>
          </w:p>
          <w:p w:rsidR="00000000" w:rsidDel="00000000" w:rsidP="00000000" w:rsidRDefault="00000000" w:rsidRPr="00000000" w14:paraId="0000014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www.adv-geosci.net/35/45/2013/</w:t>
            </w:r>
          </w:p>
          <w:p w:rsidR="00000000" w:rsidDel="00000000" w:rsidP="00000000" w:rsidRDefault="00000000" w:rsidRPr="00000000" w14:paraId="0000014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doi:10.5194/adgeo-35-45-2013</w:t>
            </w:r>
          </w:p>
          <w:p w:rsidR="00000000" w:rsidDel="00000000" w:rsidP="00000000" w:rsidRDefault="00000000" w:rsidRPr="00000000" w14:paraId="0000014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0">
              <w:r w:rsidDel="00000000" w:rsidR="00000000" w:rsidRPr="00000000">
                <w:rPr>
                  <w:rFonts w:ascii="Arial Narrow" w:cs="Arial Narrow" w:eastAsia="Arial Narrow" w:hAnsi="Arial Narrow"/>
                  <w:color w:val="0000ff"/>
                  <w:u w:val="single"/>
                  <w:rtl w:val="0"/>
                </w:rPr>
                <w:t xml:space="preserve">http://www.adv-geosci.net/35/45/2013/adgeo-35-45-2013.html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4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55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4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4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Arhitectura și urbanismul ca artă digital. workshop în București în cadrul rețelei NeDiMAH</w:t>
            </w:r>
          </w:p>
          <w:p w:rsidR="00000000" w:rsidDel="00000000" w:rsidP="00000000" w:rsidRDefault="00000000" w:rsidRPr="00000000" w14:paraId="0000014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Arhitext, nr. 1/2013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5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56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5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5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green space rediscovered (review)</w:t>
            </w:r>
          </w:p>
          <w:p w:rsidR="00000000" w:rsidDel="00000000" w:rsidP="00000000" w:rsidRDefault="00000000" w:rsidRPr="00000000" w14:paraId="0000015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Urbanismul – serie noua, nr. 12-13, Sisteme urbane</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5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JA5</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5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5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presence of the forest in the city of Karlsruhe, Germany and Carei, Romania – occasion for cultural events</w:t>
            </w:r>
          </w:p>
          <w:p w:rsidR="00000000" w:rsidDel="00000000" w:rsidP="00000000" w:rsidRDefault="00000000" w:rsidRPr="00000000" w14:paraId="0000015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5/2013, ISSN 2067-425, 279-290</w:t>
            </w:r>
          </w:p>
          <w:p w:rsidR="00000000" w:rsidDel="00000000" w:rsidP="00000000" w:rsidRDefault="00000000" w:rsidRPr="00000000" w14:paraId="0000015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1">
              <w:r w:rsidDel="00000000" w:rsidR="00000000" w:rsidRPr="00000000">
                <w:rPr>
                  <w:rFonts w:ascii="Arial Narrow" w:cs="Arial Narrow" w:eastAsia="Arial Narrow" w:hAnsi="Arial Narrow"/>
                  <w:color w:val="0000ff"/>
                  <w:u w:val="single"/>
                  <w:rtl w:val="0"/>
                </w:rPr>
                <w:t xml:space="preserve">http://argument.uauim.ro/en/issues/5/116/</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5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JA5</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5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5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Management of innovation:Innovation policy in the urban development</w:t>
            </w:r>
          </w:p>
          <w:p w:rsidR="00000000" w:rsidDel="00000000" w:rsidP="00000000" w:rsidRDefault="00000000" w:rsidRPr="00000000" w14:paraId="0000015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Urbanism, Arhitectura, Constructii, ISSN 2069-6469, 4 (2), 2013</w:t>
            </w:r>
          </w:p>
          <w:p w:rsidR="00000000" w:rsidDel="00000000" w:rsidP="00000000" w:rsidRDefault="00000000" w:rsidRPr="00000000" w14:paraId="0000015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2">
              <w:r w:rsidDel="00000000" w:rsidR="00000000" w:rsidRPr="00000000">
                <w:rPr>
                  <w:rFonts w:ascii="Arial Narrow" w:cs="Arial Narrow" w:eastAsia="Arial Narrow" w:hAnsi="Arial Narrow"/>
                  <w:color w:val="0000ff"/>
                  <w:u w:val="single"/>
                  <w:rtl w:val="0"/>
                </w:rPr>
                <w:t xml:space="preserve">http://uac.incerc.ro/Art/v4n2a01.pdf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5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JA5</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5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6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antiseismic ‘Siedlungen’ around L’Aquila: review of the book “L’Aquila. II progetto C.A.S.E.” a cura di Roberto Turino (in Italian), 2010</w:t>
            </w:r>
          </w:p>
          <w:p w:rsidR="00000000" w:rsidDel="00000000" w:rsidP="00000000" w:rsidRDefault="00000000" w:rsidRPr="00000000" w14:paraId="0000016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Hazards 64 (2) 2012, ISSN 1573-0840, p 1959-1960</w:t>
            </w:r>
          </w:p>
          <w:p w:rsidR="00000000" w:rsidDel="00000000" w:rsidP="00000000" w:rsidRDefault="00000000" w:rsidRPr="00000000" w14:paraId="0000016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3">
              <w:r w:rsidDel="00000000" w:rsidR="00000000" w:rsidRPr="00000000">
                <w:rPr>
                  <w:rFonts w:ascii="Arial Narrow" w:cs="Arial Narrow" w:eastAsia="Arial Narrow" w:hAnsi="Arial Narrow"/>
                  <w:color w:val="0000ff"/>
                  <w:u w:val="single"/>
                  <w:rtl w:val="0"/>
                </w:rPr>
                <w:t xml:space="preserve">https://link.springer.com/article/10.1007/s11069-012-0288-0</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6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JA60*</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6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6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Joe Maffei, Paolo Bazzuro, Joshua Marrow, and Agostino Goretti: Recent Italian earthquakes: examination of structural vulnerability, damage, and post-earthquake practices</w:t>
            </w:r>
          </w:p>
          <w:p w:rsidR="00000000" w:rsidDel="00000000" w:rsidP="00000000" w:rsidRDefault="00000000" w:rsidRPr="00000000" w14:paraId="0000016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Hazards 64 (2) 2012, ISSN 1573-0840,  p 1961-1962</w:t>
            </w:r>
          </w:p>
          <w:p w:rsidR="00000000" w:rsidDel="00000000" w:rsidP="00000000" w:rsidRDefault="00000000" w:rsidRPr="00000000" w14:paraId="0000016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4">
              <w:r w:rsidDel="00000000" w:rsidR="00000000" w:rsidRPr="00000000">
                <w:rPr>
                  <w:rFonts w:ascii="Arial Narrow" w:cs="Arial Narrow" w:eastAsia="Arial Narrow" w:hAnsi="Arial Narrow"/>
                  <w:color w:val="0000ff"/>
                  <w:u w:val="single"/>
                  <w:rtl w:val="0"/>
                </w:rPr>
                <w:t xml:space="preserve">https://link.springer.com/article/10.1007/s11069-012-0308-0</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6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61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6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6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Philosophy As Research Method in Architecture Book review: Jean Baudrillard and Jean Nouvell. Singular Objects Of Architecture – Architecture and Philosophy</w:t>
            </w:r>
          </w:p>
          <w:p w:rsidR="00000000" w:rsidDel="00000000" w:rsidP="00000000" w:rsidRDefault="00000000" w:rsidRPr="00000000" w14:paraId="0000016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International Journal of Baudrillard Studies. 9 (1), January 2012</w:t>
            </w:r>
          </w:p>
          <w:p w:rsidR="00000000" w:rsidDel="00000000" w:rsidP="00000000" w:rsidRDefault="00000000" w:rsidRPr="00000000" w14:paraId="0000016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5">
              <w:r w:rsidDel="00000000" w:rsidR="00000000" w:rsidRPr="00000000">
                <w:rPr>
                  <w:rFonts w:ascii="Arial Narrow" w:cs="Arial Narrow" w:eastAsia="Arial Narrow" w:hAnsi="Arial Narrow"/>
                  <w:color w:val="0000ff"/>
                  <w:u w:val="single"/>
                  <w:rtl w:val="0"/>
                </w:rPr>
                <w:t xml:space="preserve">http://www.ubishops.ca/baudrillardstudies/vol-9_1/v9-1-bostenaruDan.html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6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62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6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6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Profil: Imre Makovecz</w:t>
            </w:r>
          </w:p>
          <w:p w:rsidR="00000000" w:rsidDel="00000000" w:rsidP="00000000" w:rsidRDefault="00000000" w:rsidRPr="00000000" w14:paraId="0000017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Arhitectura 5/2011, ISSN – 1220 – 3254, p. 82-85</w:t>
            </w:r>
          </w:p>
          <w:p w:rsidR="00000000" w:rsidDel="00000000" w:rsidP="00000000" w:rsidRDefault="00000000" w:rsidRPr="00000000" w14:paraId="0000017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6">
              <w:r w:rsidDel="00000000" w:rsidR="00000000" w:rsidRPr="00000000">
                <w:rPr>
                  <w:rFonts w:ascii="Arial Narrow" w:cs="Arial Narrow" w:eastAsia="Arial Narrow" w:hAnsi="Arial Narrow"/>
                  <w:color w:val="0000ff"/>
                  <w:u w:val="single"/>
                  <w:rtl w:val="0"/>
                </w:rPr>
                <w:t xml:space="preserve">http://arhitectura-1906.ro/2011/11/imre-makovecz-1935-2011/</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7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63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7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7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Book review: Arhitectura Italiei fasciste [Architecture of fascist Italy] by Sorin Vasilescu</w:t>
            </w:r>
          </w:p>
          <w:p w:rsidR="00000000" w:rsidDel="00000000" w:rsidP="00000000" w:rsidRDefault="00000000" w:rsidRPr="00000000" w14:paraId="0000017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Arhitectura 3/2011, ISSN – 1220 – 3254, p. 106-109</w:t>
            </w:r>
          </w:p>
          <w:p w:rsidR="00000000" w:rsidDel="00000000" w:rsidP="00000000" w:rsidRDefault="00000000" w:rsidRPr="00000000" w14:paraId="0000017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7">
              <w:r w:rsidDel="00000000" w:rsidR="00000000" w:rsidRPr="00000000">
                <w:rPr>
                  <w:rFonts w:ascii="Arial Narrow" w:cs="Arial Narrow" w:eastAsia="Arial Narrow" w:hAnsi="Arial Narrow"/>
                  <w:color w:val="0000ff"/>
                  <w:u w:val="single"/>
                  <w:rtl w:val="0"/>
                </w:rPr>
                <w:t xml:space="preserve">http://arhitectura-1906.ro/2011/08/arhitectura-italiei-fasciste-sorin-vasilescu/</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7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64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7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7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Iannis Xenakis şi multimedia în arhitectură, de la arhitectura expoziţională în programele comune – la 10 ani de la stingerea din viaţă</w:t>
            </w:r>
          </w:p>
          <w:p w:rsidR="00000000" w:rsidDel="00000000" w:rsidP="00000000" w:rsidRDefault="00000000" w:rsidRPr="00000000" w14:paraId="0000017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Analele Arhitecturii 2/2011, p 75-82, ISSN 1842-7723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7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65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7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7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Proiectarea de rezilienţã şi mitigarea durabilã a riscului seismic urban</w:t>
            </w:r>
          </w:p>
          <w:p w:rsidR="00000000" w:rsidDel="00000000" w:rsidP="00000000" w:rsidRDefault="00000000" w:rsidRPr="00000000" w14:paraId="0000017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Analele Arhitecturii 2/2011, p. 117-126, ISSN 1842-7723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7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66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8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8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Relaţia spaţiu-structură: Componentă a vulnerabilităţii arhitecturale şi urbane</w:t>
            </w:r>
          </w:p>
          <w:p w:rsidR="00000000" w:rsidDel="00000000" w:rsidP="00000000" w:rsidRDefault="00000000" w:rsidRPr="00000000" w14:paraId="0000018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Analele Arhitecturii 01/2011; 4:68-73. ISSN 1842-7723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8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67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8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8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Participativismul şi managementul dezastrelor [Participation and the management of disasters]</w:t>
            </w:r>
          </w:p>
          <w:p w:rsidR="00000000" w:rsidDel="00000000" w:rsidP="00000000" w:rsidRDefault="00000000" w:rsidRPr="00000000" w14:paraId="0000018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4/2012, Studii şi cercetări ştiinţifice de arhitectură şi urbanism Upgrade – dezvoltare prin continuitate, Editura Universitară Ion Mincu, Bucureşti, ISSN 2067-4252, p. 217-235</w:t>
            </w:r>
          </w:p>
          <w:p w:rsidR="00000000" w:rsidDel="00000000" w:rsidP="00000000" w:rsidRDefault="00000000" w:rsidRPr="00000000" w14:paraId="0000018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68">
              <w:r w:rsidDel="00000000" w:rsidR="00000000" w:rsidRPr="00000000">
                <w:rPr>
                  <w:rFonts w:ascii="Arial Narrow" w:cs="Arial Narrow" w:eastAsia="Arial Narrow" w:hAnsi="Arial Narrow"/>
                  <w:color w:val="0000ff"/>
                  <w:u w:val="single"/>
                  <w:rtl w:val="0"/>
                </w:rPr>
                <w:t xml:space="preserve">http://argument.uauim.ro/en/issues/4/82/</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8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JA6</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8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8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past: space and time</w:t>
            </w:r>
          </w:p>
          <w:p w:rsidR="00000000" w:rsidDel="00000000" w:rsidP="00000000" w:rsidRDefault="00000000" w:rsidRPr="00000000" w14:paraId="0000018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JOURNAL OF APPLIED ENGINEERING SCIENCES, 1 (14): 3, ISSN 2247 – 3769 / ISSN-L 2247 – 3769, 2011, p. 149-157, </w:t>
            </w:r>
            <w:hyperlink r:id="rId69">
              <w:r w:rsidDel="00000000" w:rsidR="00000000" w:rsidRPr="00000000">
                <w:rPr>
                  <w:rFonts w:ascii="Arial Narrow" w:cs="Arial Narrow" w:eastAsia="Arial Narrow" w:hAnsi="Arial Narrow"/>
                  <w:color w:val="0000ff"/>
                  <w:u w:val="single"/>
                  <w:rtl w:val="0"/>
                </w:rPr>
                <w:t xml:space="preserve">http://www.arhiconoradea.ro/JAES/Revista_Facultatii/Issue3_sept.2011.pdf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8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JA6</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8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8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Research on reinforced concrete blocks of flats subjected to earthquake hazard in Europe – a tale of Marie Curie fellowships</w:t>
            </w:r>
          </w:p>
          <w:p w:rsidR="00000000" w:rsidDel="00000000" w:rsidP="00000000" w:rsidRDefault="00000000" w:rsidRPr="00000000" w14:paraId="0000018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JOURNAL OF APPLIED ENGINEERING SCIENCES, 1 (14): 3, ISSN 2247 – 3769 / ISSN-L 2247 – 3769, 2011, p. 11-18, </w:t>
            </w:r>
            <w:hyperlink r:id="rId70">
              <w:r w:rsidDel="00000000" w:rsidR="00000000" w:rsidRPr="00000000">
                <w:rPr>
                  <w:rFonts w:ascii="Arial Narrow" w:cs="Arial Narrow" w:eastAsia="Arial Narrow" w:hAnsi="Arial Narrow"/>
                  <w:color w:val="0000ff"/>
                  <w:u w:val="single"/>
                  <w:rtl w:val="0"/>
                </w:rPr>
                <w:t xml:space="preserve">http://www.arhiconoradea.ro/JAES/Revista_Facultatii/Issue3_sept.2011.pdf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9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JA70**</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9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9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use of ontology for digital conservation of architecture works after catastrophes</w:t>
            </w:r>
          </w:p>
          <w:p w:rsidR="00000000" w:rsidDel="00000000" w:rsidP="00000000" w:rsidRDefault="00000000" w:rsidRPr="00000000" w14:paraId="0000019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Journal of Applied Engineering Sciences, Vol. 1(14), issue 2, 2011, p. 11-18, ISSN 2247 – 3769 / ISSN-L 2247 – 3769</w:t>
            </w:r>
          </w:p>
          <w:p w:rsidR="00000000" w:rsidDel="00000000" w:rsidP="00000000" w:rsidRDefault="00000000" w:rsidRPr="00000000" w14:paraId="0000019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1">
              <w:r w:rsidDel="00000000" w:rsidR="00000000" w:rsidRPr="00000000">
                <w:rPr>
                  <w:rFonts w:ascii="Arial Narrow" w:cs="Arial Narrow" w:eastAsia="Arial Narrow" w:hAnsi="Arial Narrow"/>
                  <w:color w:val="0000ff"/>
                  <w:u w:val="single"/>
                  <w:rtl w:val="0"/>
                </w:rPr>
                <w:t xml:space="preserve">http://www.arhiconoradea.ro/Analele%20univ%20Oradea/Revista%20Facultatii/Revista%20Facultatii_files/modificat_partea%20II_2.pdf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71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9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DESTRUCTION: THE IMPACT OF CATASTROPHIC EVENTS ON ARCHITECTURE Safeguarding the Memory of Ruins by Photography</w:t>
            </w:r>
          </w:p>
          <w:p w:rsidR="00000000" w:rsidDel="00000000" w:rsidP="00000000" w:rsidRDefault="00000000" w:rsidRPr="00000000" w14:paraId="0000019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e-conservation Magazine, ISSN: 1646-9283, 20, 2011, p. 67-81</w:t>
            </w:r>
          </w:p>
          <w:p w:rsidR="00000000" w:rsidDel="00000000" w:rsidP="00000000" w:rsidRDefault="00000000" w:rsidRPr="00000000" w14:paraId="000001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2">
              <w:r w:rsidDel="00000000" w:rsidR="00000000" w:rsidRPr="00000000">
                <w:rPr>
                  <w:rFonts w:ascii="Arial Narrow" w:cs="Arial Narrow" w:eastAsia="Arial Narrow" w:hAnsi="Arial Narrow"/>
                  <w:color w:val="0000ff"/>
                  <w:u w:val="single"/>
                  <w:rtl w:val="0"/>
                </w:rPr>
                <w:t xml:space="preserve">http://e-conservationline.com/</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9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72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9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9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Other Modernisms in European Housing in Reinforced Concrete (1920-1940)</w:t>
            </w:r>
          </w:p>
          <w:p w:rsidR="00000000" w:rsidDel="00000000" w:rsidP="00000000" w:rsidRDefault="00000000" w:rsidRPr="00000000" w14:paraId="0000019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Bulletin of the Polytechnic Institute of Jassy - CONSTRUCTIONS. ARCHITECTURE Section, Tomme: LVII (LXI) | Fascicle: 1 | 2011, Pages: 161-192 (Print ISSN 1224-3884, Online 2068-4762)</w:t>
            </w:r>
          </w:p>
          <w:p w:rsidR="00000000" w:rsidDel="00000000" w:rsidP="00000000" w:rsidRDefault="00000000" w:rsidRPr="00000000" w14:paraId="0000019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3">
              <w:r w:rsidDel="00000000" w:rsidR="00000000" w:rsidRPr="00000000">
                <w:rPr>
                  <w:rFonts w:ascii="Arial Narrow" w:cs="Arial Narrow" w:eastAsia="Arial Narrow" w:hAnsi="Arial Narrow"/>
                  <w:color w:val="0000ff"/>
                  <w:u w:val="single"/>
                  <w:rtl w:val="0"/>
                </w:rPr>
                <w:t xml:space="preserve">http://www.bipcons.ce.tuiasi.ro/Content/ArticleInformation.php?ArticleID=223</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9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73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A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A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Rudolph Fränkel în Bucureşti, 110 ani de la naştere [Rudolph Fränkel in Bucharest, 110 years since the birth]</w:t>
            </w:r>
          </w:p>
          <w:p w:rsidR="00000000" w:rsidDel="00000000" w:rsidP="00000000" w:rsidRDefault="00000000" w:rsidRPr="00000000" w14:paraId="000001A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4/2012, Studii şi cercetări ştiinţifice de arhitectură şi urbanism Upgrade – dezvoltare prin continuitate, Editura Universitară Ion Mincu, Bucureşti, ISSN 2067-4252, p. 325-336</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A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74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A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A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session series on ‘Natural Hazards’ Impact on Urban Areas and Infrastructure’”</w:t>
            </w:r>
          </w:p>
          <w:p w:rsidR="00000000" w:rsidDel="00000000" w:rsidP="00000000" w:rsidRDefault="00000000" w:rsidRPr="00000000" w14:paraId="000001A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Reviews in Environmental Science and Biotechnology (Print ISSN: 1569-1705, Online 1572-9826) 10 (1), 2011, p. 9-24, DOI: 10.1007/s11157-011-9231-1</w:t>
            </w:r>
          </w:p>
          <w:p w:rsidR="00000000" w:rsidDel="00000000" w:rsidP="00000000" w:rsidRDefault="00000000" w:rsidRPr="00000000" w14:paraId="000001A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4">
              <w:r w:rsidDel="00000000" w:rsidR="00000000" w:rsidRPr="00000000">
                <w:rPr>
                  <w:rFonts w:ascii="Arial Narrow" w:cs="Arial Narrow" w:eastAsia="Arial Narrow" w:hAnsi="Arial Narrow"/>
                  <w:color w:val="0000ff"/>
                  <w:u w:val="single"/>
                  <w:rtl w:val="0"/>
                </w:rPr>
                <w:t xml:space="preserve">http://www.springerlink.com/content/ktp788l102x16550/</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A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75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A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A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Impactul evenimentelor catastrofale asupra arhitecturii: relaţia cu reprezentarea în proiectul arhitectural/artistic [The impact of catastrophic events on architecture: the relationship with representation in the architectural/artistic project]</w:t>
            </w:r>
          </w:p>
          <w:p w:rsidR="00000000" w:rsidDel="00000000" w:rsidP="00000000" w:rsidRDefault="00000000" w:rsidRPr="00000000" w14:paraId="000001A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2/2010, Studii şi cercetări ştiinţifice de arhitectură şi urbanism Valori de patrimoniu şi arhitectura contemporană, Editura Universitară Ion Mincu, Bucureşti, ISSN 2067-4252, p. 20-42</w:t>
            </w:r>
          </w:p>
          <w:p w:rsidR="00000000" w:rsidDel="00000000" w:rsidP="00000000" w:rsidRDefault="00000000" w:rsidRPr="00000000" w14:paraId="000001A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5">
              <w:r w:rsidDel="00000000" w:rsidR="00000000" w:rsidRPr="00000000">
                <w:rPr>
                  <w:rFonts w:ascii="Arial Narrow" w:cs="Arial Narrow" w:eastAsia="Arial Narrow" w:hAnsi="Arial Narrow"/>
                  <w:color w:val="0000ff"/>
                  <w:u w:val="single"/>
                  <w:rtl w:val="0"/>
                </w:rPr>
                <w:t xml:space="preserve">http://argument.uauim.ro/en/issues/2/26/</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A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76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A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A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Street in the Photography from the 19th and Early 20th Century as Mean of Art or Science</w:t>
            </w:r>
          </w:p>
          <w:p w:rsidR="00000000" w:rsidDel="00000000" w:rsidP="00000000" w:rsidRDefault="00000000" w:rsidRPr="00000000" w14:paraId="000001B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e-conservation Magazine, ISSN: 1646-9283, 19, 2011, p. 57-69</w:t>
            </w:r>
          </w:p>
          <w:p w:rsidR="00000000" w:rsidDel="00000000" w:rsidP="00000000" w:rsidRDefault="00000000" w:rsidRPr="00000000" w14:paraId="000001B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6">
              <w:r w:rsidDel="00000000" w:rsidR="00000000" w:rsidRPr="00000000">
                <w:rPr>
                  <w:rFonts w:ascii="Arial Narrow" w:cs="Arial Narrow" w:eastAsia="Arial Narrow" w:hAnsi="Arial Narrow"/>
                  <w:color w:val="0000ff"/>
                  <w:u w:val="single"/>
                  <w:rtl w:val="0"/>
                </w:rPr>
                <w:t xml:space="preserve">http://e-conservationline.com/content/view/999</w:t>
              </w:r>
            </w:hyperlink>
            <w:r w:rsidDel="00000000" w:rsidR="00000000" w:rsidRPr="00000000">
              <w:rPr>
                <w:rFonts w:ascii="Arial Narrow" w:cs="Arial Narrow" w:eastAsia="Arial Narrow" w:hAnsi="Arial Narrow"/>
                <w:color w:val="000000"/>
                <w:rtl w:val="0"/>
              </w:rPr>
              <w:t xml:space="preserve"> (open access)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B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JA7</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B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B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7 years dedicated to the conservation of the heritage of the Modern Movement. Conference series „Das architektonische Erbe – zum aktuellen Umgang mit den Bauten der Moderne [The architectural heritage – about the contemporary approach to the buildings of Modernity], Karlsruhe, Germany”</w:t>
            </w:r>
          </w:p>
          <w:p w:rsidR="00000000" w:rsidDel="00000000" w:rsidP="00000000" w:rsidRDefault="00000000" w:rsidRPr="00000000" w14:paraId="000001B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e-conservation Magazine, ISSN: 1646-9283, 18, 2011, p. 19-26</w:t>
            </w:r>
          </w:p>
          <w:p w:rsidR="00000000" w:rsidDel="00000000" w:rsidP="00000000" w:rsidRDefault="00000000" w:rsidRPr="00000000" w14:paraId="000001B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7">
              <w:r w:rsidDel="00000000" w:rsidR="00000000" w:rsidRPr="00000000">
                <w:rPr>
                  <w:rFonts w:ascii="Arial Narrow" w:cs="Arial Narrow" w:eastAsia="Arial Narrow" w:hAnsi="Arial Narrow"/>
                  <w:color w:val="0000ff"/>
                  <w:u w:val="single"/>
                  <w:rtl w:val="0"/>
                </w:rPr>
                <w:t xml:space="preserve">http://www.e-conservationline.com/content/view/977</w:t>
              </w:r>
            </w:hyperlink>
            <w:r w:rsidDel="00000000" w:rsidR="00000000" w:rsidRPr="00000000">
              <w:rPr>
                <w:rFonts w:ascii="Arial Narrow" w:cs="Arial Narrow" w:eastAsia="Arial Narrow" w:hAnsi="Arial Narrow"/>
                <w:color w:val="000000"/>
                <w:rtl w:val="0"/>
              </w:rPr>
              <w:t xml:space="preserve"> (open access)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B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78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B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B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Earthquakes and the Tsunami of 1755 and 2004 – Historic Accidents?</w:t>
            </w:r>
          </w:p>
          <w:p w:rsidR="00000000" w:rsidDel="00000000" w:rsidP="00000000" w:rsidRDefault="00000000" w:rsidRPr="00000000" w14:paraId="000001B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Bulletin of the Polytechnic Institute of Jassy - CONSTRUCTIONS. ARCHITECTURE Section, Tomme: LVI (LX) | Fascicle: 3 | 2010 Pages: 107-120 (Print ISSN 1224-3884, Online 2068-4762)</w:t>
            </w:r>
          </w:p>
          <w:p w:rsidR="00000000" w:rsidDel="00000000" w:rsidP="00000000" w:rsidRDefault="00000000" w:rsidRPr="00000000" w14:paraId="000001B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8">
              <w:r w:rsidDel="00000000" w:rsidR="00000000" w:rsidRPr="00000000">
                <w:rPr>
                  <w:rFonts w:ascii="Arial Narrow" w:cs="Arial Narrow" w:eastAsia="Arial Narrow" w:hAnsi="Arial Narrow"/>
                  <w:color w:val="0000ff"/>
                  <w:u w:val="single"/>
                  <w:rtl w:val="0"/>
                </w:rPr>
                <w:t xml:space="preserve">http://www.bipcons.ce.tuiasi.ro/Content/ArticleInformation.php?ArticleID=195</w:t>
              </w:r>
            </w:hyperlink>
            <w:r w:rsidDel="00000000" w:rsidR="00000000" w:rsidRPr="00000000">
              <w:rPr>
                <w:rFonts w:ascii="Arial Narrow" w:cs="Arial Narrow" w:eastAsia="Arial Narrow" w:hAnsi="Arial Narrow"/>
                <w:color w:val="000000"/>
                <w:rtl w:val="0"/>
              </w:rPr>
              <w:t xml:space="preserve"> (open access)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B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JA7</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B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B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Peisajul arhitectural din perioada interbelică şi nevoia de regenerare astăzi - parcurs geografic Romania, Italia, Grecia, restul Europei [The architectural landscape in the interwar time and the need of re generation today – geographical parcours Romania, Italy, Greece, the rest of Europe] Argument 1/2009, Studii si cercetari stiintifice de arhitectura si urbanism ]re[generarea peisajului urban/arhitectural, Editura Universitara Ion Mincu, Bucuresti, ISSN 2067-4252, p. 91-108</w:t>
            </w:r>
          </w:p>
          <w:p w:rsidR="00000000" w:rsidDel="00000000" w:rsidP="00000000" w:rsidRDefault="00000000" w:rsidRPr="00000000" w14:paraId="000001B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79">
              <w:r w:rsidDel="00000000" w:rsidR="00000000" w:rsidRPr="00000000">
                <w:rPr>
                  <w:rFonts w:ascii="Arial Narrow" w:cs="Arial Narrow" w:eastAsia="Arial Narrow" w:hAnsi="Arial Narrow"/>
                  <w:color w:val="0000ff"/>
                  <w:u w:val="single"/>
                  <w:rtl w:val="0"/>
                </w:rPr>
                <w:t xml:space="preserve">http://argument.uauim.ro/en/issues/1/8/</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C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JA80**</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C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Heidi Kreibich, Maria Bostenaru Dan:</w:t>
            </w:r>
          </w:p>
          <w:p w:rsidR="00000000" w:rsidDel="00000000" w:rsidP="00000000" w:rsidRDefault="00000000" w:rsidRPr="00000000" w14:paraId="000001C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Editorial, Natural Hazards 51 (3) 2009, p. 403-406, Special issue “Natural Hazards’ Impact on Urban Areas and Infrastructure”, Guest editors Heidi Kreibich &amp; Maria Bostenaru Dan  (Print ISSN: 0921-030X, Online ISSN: 1573-0840) </w:t>
            </w:r>
          </w:p>
          <w:p w:rsidR="00000000" w:rsidDel="00000000" w:rsidP="00000000" w:rsidRDefault="00000000" w:rsidRPr="00000000" w14:paraId="000001C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2008 0.989</w:t>
            </w:r>
          </w:p>
          <w:p w:rsidR="00000000" w:rsidDel="00000000" w:rsidP="00000000" w:rsidRDefault="00000000" w:rsidRPr="00000000" w14:paraId="000001C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0">
              <w:r w:rsidDel="00000000" w:rsidR="00000000" w:rsidRPr="00000000">
                <w:rPr>
                  <w:rFonts w:ascii="Arial Narrow" w:cs="Arial Narrow" w:eastAsia="Arial Narrow" w:hAnsi="Arial Narrow"/>
                  <w:color w:val="0000ff"/>
                  <w:u w:val="single"/>
                  <w:rtl w:val="0"/>
                </w:rPr>
                <w:t xml:space="preserve">https://link.springer.com/article/10.1007/s11069-009-9353-8</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C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81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C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C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Építési kőanyagok használata és a történelmi vázszerkezetű kőépületek előnyös viselkedése földrengés alatt [The use of stone building materials and the favourable behaviour of stone skeleton structures under earthquakes], Anyagvizsálók Lapja 17 (1), 2007,p. 36-42, ISSN 1787-5072</w:t>
            </w:r>
          </w:p>
          <w:p w:rsidR="00000000" w:rsidDel="00000000" w:rsidP="00000000" w:rsidRDefault="00000000" w:rsidRPr="00000000" w14:paraId="000001C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1">
              <w:r w:rsidDel="00000000" w:rsidR="00000000" w:rsidRPr="00000000">
                <w:rPr>
                  <w:rFonts w:ascii="Arial Narrow" w:cs="Arial Narrow" w:eastAsia="Arial Narrow" w:hAnsi="Arial Narrow"/>
                  <w:color w:val="0000ff"/>
                  <w:u w:val="single"/>
                  <w:rtl w:val="0"/>
                </w:rPr>
                <w:t xml:space="preserve">http://www.anyagvizsgaloklapja.hu/hu/p9.php?cid=1069</w:t>
              </w:r>
            </w:hyperlink>
            <w:r w:rsidDel="00000000" w:rsidR="00000000" w:rsidRPr="00000000">
              <w:rPr>
                <w:rFonts w:ascii="Arial Narrow" w:cs="Arial Narrow" w:eastAsia="Arial Narrow" w:hAnsi="Arial Narrow"/>
                <w:color w:val="000000"/>
                <w:rtl w:val="0"/>
              </w:rPr>
              <w:t xml:space="preserve"> (in Hungarian)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C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82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C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C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(Ne)sinceritatea în expresia exterioară: structuri spaţiale în arhitectura de avantgardă, [Unsincerity in the exterior expression: spatial structures in the avantgarde architecture] Construcţii civile şi industriale VI (69), 2005, p. 30-35 (in Romanian).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C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83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C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C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Multidisciplinary co-operation in building design according to urbanistic zonification and seismic microzonation </w:t>
            </w:r>
          </w:p>
          <w:p w:rsidR="00000000" w:rsidDel="00000000" w:rsidP="00000000" w:rsidRDefault="00000000" w:rsidRPr="00000000" w14:paraId="000001C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Hazards and Earth System Sciences 5 (3), 2005: 397-411</w:t>
            </w:r>
          </w:p>
          <w:p w:rsidR="00000000" w:rsidDel="00000000" w:rsidP="00000000" w:rsidRDefault="00000000" w:rsidRPr="00000000" w14:paraId="000001D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2">
              <w:r w:rsidDel="00000000" w:rsidR="00000000" w:rsidRPr="00000000">
                <w:rPr>
                  <w:rFonts w:ascii="Arial Narrow" w:cs="Arial Narrow" w:eastAsia="Arial Narrow" w:hAnsi="Arial Narrow"/>
                  <w:color w:val="0000ff"/>
                  <w:u w:val="single"/>
                  <w:rtl w:val="0"/>
                </w:rPr>
                <w:t xml:space="preserve">http://www.copernicus.org/EGU/nhess/5/nhess-5-397.pdf</w:t>
              </w:r>
            </w:hyperlink>
            <w:r w:rsidDel="00000000" w:rsidR="00000000" w:rsidRPr="00000000">
              <w:rPr>
                <w:rFonts w:ascii="Arial Narrow" w:cs="Arial Narrow" w:eastAsia="Arial Narrow" w:hAnsi="Arial Narrow"/>
                <w:color w:val="000000"/>
                <w:rtl w:val="0"/>
              </w:rPr>
              <w:t xml:space="preserve"> , </w:t>
            </w:r>
          </w:p>
          <w:p w:rsidR="00000000" w:rsidDel="00000000" w:rsidP="00000000" w:rsidRDefault="00000000" w:rsidRPr="00000000" w14:paraId="000001D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special issue “Multidisciplinary approaches in natural hazard and risk assessment”, Guest Editor: Thomas Glade (NHESS Print ISSN 1561-8633, NHESS Online ISSN 1684-9981).</w:t>
            </w:r>
          </w:p>
          <w:p w:rsidR="00000000" w:rsidDel="00000000" w:rsidP="00000000" w:rsidRDefault="00000000" w:rsidRPr="00000000" w14:paraId="000001D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1.345</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D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84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D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D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 of retrofit strategies decision system in historic perspective</w:t>
            </w:r>
          </w:p>
          <w:p w:rsidR="00000000" w:rsidDel="00000000" w:rsidP="00000000" w:rsidRDefault="00000000" w:rsidRPr="00000000" w14:paraId="000001D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Hazards and Earth System Sciences 4 (3), 2004: 449 – 462;</w:t>
            </w:r>
          </w:p>
          <w:p w:rsidR="00000000" w:rsidDel="00000000" w:rsidP="00000000" w:rsidRDefault="00000000" w:rsidRPr="00000000" w14:paraId="000001D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3">
              <w:r w:rsidDel="00000000" w:rsidR="00000000" w:rsidRPr="00000000">
                <w:rPr>
                  <w:rFonts w:ascii="Arial Narrow" w:cs="Arial Narrow" w:eastAsia="Arial Narrow" w:hAnsi="Arial Narrow"/>
                  <w:color w:val="0000ff"/>
                  <w:u w:val="single"/>
                  <w:rtl w:val="0"/>
                </w:rPr>
                <w:t xml:space="preserve">http://www.copernicus.org/EGU/nhess/4/3/449.htm</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1D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(NHESS Print ISSN 1561-8633, Online ISSN 1684-9981)</w:t>
            </w:r>
          </w:p>
          <w:p w:rsidR="00000000" w:rsidDel="00000000" w:rsidP="00000000" w:rsidRDefault="00000000" w:rsidRPr="00000000" w14:paraId="000001D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1.345</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D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JA</w:t>
            </w:r>
            <w:r w:rsidDel="00000000" w:rsidR="00000000" w:rsidRPr="00000000">
              <w:rPr>
                <w:rFonts w:ascii="Arial Narrow" w:cs="Arial Narrow" w:eastAsia="Arial Narrow" w:hAnsi="Arial Narrow"/>
                <w:rtl w:val="0"/>
              </w:rPr>
              <w:t xml:space="preserve">85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D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D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Multi-criteria decision model for retrofitting existing buildings</w:t>
            </w:r>
          </w:p>
          <w:p w:rsidR="00000000" w:rsidDel="00000000" w:rsidP="00000000" w:rsidRDefault="00000000" w:rsidRPr="00000000" w14:paraId="000001D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Natural Hazards and Earth System Sciences 4 (4), 2004: 485 – 499</w:t>
            </w:r>
          </w:p>
          <w:p w:rsidR="00000000" w:rsidDel="00000000" w:rsidP="00000000" w:rsidRDefault="00000000" w:rsidRPr="00000000" w14:paraId="000001D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4">
              <w:r w:rsidDel="00000000" w:rsidR="00000000" w:rsidRPr="00000000">
                <w:rPr>
                  <w:rFonts w:ascii="Arial Narrow" w:cs="Arial Narrow" w:eastAsia="Arial Narrow" w:hAnsi="Arial Narrow"/>
                  <w:color w:val="0000ff"/>
                  <w:u w:val="single"/>
                  <w:rtl w:val="0"/>
                </w:rPr>
                <w:t xml:space="preserve">http://www.copernicus.org/EGU/nhess/4/4/485.htm</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1D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(NHESS Print ISSN 1561-8633, NHESS Online ISSN 1684-9981)</w:t>
            </w:r>
          </w:p>
          <w:p w:rsidR="00000000" w:rsidDel="00000000" w:rsidP="00000000" w:rsidRDefault="00000000" w:rsidRPr="00000000" w14:paraId="000001E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1.345</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E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JC</w:t>
            </w:r>
            <w:r w:rsidDel="00000000" w:rsidR="00000000" w:rsidRPr="00000000">
              <w:rPr>
                <w:rFonts w:ascii="Arial Narrow" w:cs="Arial Narrow" w:eastAsia="Arial Narrow" w:hAnsi="Arial Narrow"/>
                <w:rtl w:val="0"/>
              </w:rPr>
              <w:t xml:space="preserve">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E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E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Hungarian lowland in the 19th century as presented in the autobiographic poetry of Varga József</w:t>
            </w:r>
          </w:p>
          <w:p w:rsidR="00000000" w:rsidDel="00000000" w:rsidP="00000000" w:rsidRDefault="00000000" w:rsidRPr="00000000" w14:paraId="000001E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MEMORIAMEDIA Review Intangible Cultural Heritage, July 2017</w:t>
            </w:r>
          </w:p>
          <w:p w:rsidR="00000000" w:rsidDel="00000000" w:rsidP="00000000" w:rsidRDefault="00000000" w:rsidRPr="00000000" w14:paraId="000001E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5">
              <w:r w:rsidDel="00000000" w:rsidR="00000000" w:rsidRPr="00000000">
                <w:rPr>
                  <w:rFonts w:ascii="Arial Narrow" w:cs="Arial Narrow" w:eastAsia="Arial Narrow" w:hAnsi="Arial Narrow"/>
                  <w:color w:val="0000ff"/>
                  <w:u w:val="single"/>
                  <w:rtl w:val="0"/>
                </w:rPr>
                <w:t xml:space="preserve">http://review.memoriamedia.net/index.php/varga-poetry</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E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JC</w:t>
            </w:r>
            <w:r w:rsidDel="00000000" w:rsidR="00000000" w:rsidRPr="00000000">
              <w:rPr>
                <w:rFonts w:ascii="Arial Narrow" w:cs="Arial Narrow" w:eastAsia="Arial Narrow" w:hAnsi="Arial Narrow"/>
                <w:rtl w:val="0"/>
              </w:rPr>
              <w:t xml:space="preserve">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E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Robin Arnette:</w:t>
            </w:r>
          </w:p>
          <w:p w:rsidR="00000000" w:rsidDel="00000000" w:rsidP="00000000" w:rsidRDefault="00000000" w:rsidRPr="00000000" w14:paraId="000001E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Special Feature: Seeing the World Through Science</w:t>
            </w:r>
          </w:p>
          <w:p w:rsidR="00000000" w:rsidDel="00000000" w:rsidP="00000000" w:rsidRDefault="00000000" w:rsidRPr="00000000" w14:paraId="000001E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Science Careers (AAAS), 2005, featuring </w:t>
            </w:r>
          </w:p>
          <w:p w:rsidR="00000000" w:rsidDel="00000000" w:rsidP="00000000" w:rsidRDefault="00000000" w:rsidRPr="00000000" w14:paraId="000001E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(2</w:t>
            </w:r>
            <w:r w:rsidDel="00000000" w:rsidR="00000000" w:rsidRPr="00000000">
              <w:rPr>
                <w:rFonts w:ascii="Arial Narrow" w:cs="Arial Narrow" w:eastAsia="Arial Narrow" w:hAnsi="Arial Narrow"/>
                <w:color w:val="000000"/>
                <w:vertAlign w:val="superscript"/>
                <w:rtl w:val="0"/>
              </w:rPr>
              <w:t xml:space="preserve">nd</w:t>
            </w:r>
            <w:r w:rsidDel="00000000" w:rsidR="00000000" w:rsidRPr="00000000">
              <w:rPr>
                <w:rFonts w:ascii="Arial Narrow" w:cs="Arial Narrow" w:eastAsia="Arial Narrow" w:hAnsi="Arial Narrow"/>
                <w:color w:val="000000"/>
                <w:rtl w:val="0"/>
              </w:rPr>
              <w:t xml:space="preserve"> runner up): “Côte d’Azur”</w:t>
            </w:r>
          </w:p>
          <w:p w:rsidR="00000000" w:rsidDel="00000000" w:rsidP="00000000" w:rsidRDefault="00000000" w:rsidRPr="00000000" w14:paraId="000001E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Online at </w:t>
            </w:r>
            <w:hyperlink r:id="rId86">
              <w:r w:rsidDel="00000000" w:rsidR="00000000" w:rsidRPr="00000000">
                <w:rPr>
                  <w:rFonts w:ascii="Arial Narrow" w:cs="Arial Narrow" w:eastAsia="Arial Narrow" w:hAnsi="Arial Narrow"/>
                  <w:color w:val="0000ff"/>
                  <w:u w:val="single"/>
                  <w:rtl w:val="0"/>
                </w:rPr>
                <w:t xml:space="preserve">http://sciencecareers.sciencemag.org/career_development/previous_issues/articles/2006_08_25/ special_feature_seeing_the_world_through_science/(parent)/68</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E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JC3**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E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Mihaela Criticos, Ioana-Elena Vultur: </w:t>
            </w:r>
          </w:p>
          <w:p w:rsidR="00000000" w:rsidDel="00000000" w:rsidP="00000000" w:rsidRDefault="00000000" w:rsidRPr="00000000" w14:paraId="000001E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2008 Cercetare Departamentul de Istoria &amp; Teoria Arhitecturii şi Conservarea Patrimoniului - Department of History &amp; Theory of Architecture and Heritage Conservation 2008 Research</w:t>
            </w:r>
          </w:p>
          <w:p w:rsidR="00000000" w:rsidDel="00000000" w:rsidP="00000000" w:rsidRDefault="00000000" w:rsidRPr="00000000" w14:paraId="000001E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Editura Universitară “Ion Mincu”, Bucureşti, 2009</w:t>
            </w:r>
          </w:p>
          <w:p w:rsidR="00000000" w:rsidDel="00000000" w:rsidP="00000000" w:rsidRDefault="00000000" w:rsidRPr="00000000" w14:paraId="000001F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ISSN 2066-7027</w:t>
            </w:r>
          </w:p>
          <w:p w:rsidR="00000000" w:rsidDel="00000000" w:rsidP="00000000" w:rsidRDefault="00000000" w:rsidRPr="00000000" w14:paraId="000001F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Boştenaru: Documentare</w:t>
            </w:r>
          </w:p>
          <w:p w:rsidR="00000000" w:rsidDel="00000000" w:rsidP="00000000" w:rsidRDefault="00000000" w:rsidRPr="00000000" w14:paraId="000001F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7">
              <w:r w:rsidDel="00000000" w:rsidR="00000000" w:rsidRPr="00000000">
                <w:rPr>
                  <w:rFonts w:ascii="Arial Narrow" w:cs="Arial Narrow" w:eastAsia="Arial Narrow" w:hAnsi="Arial Narrow"/>
                  <w:color w:val="0000ff"/>
                  <w:u w:val="single"/>
                  <w:rtl w:val="0"/>
                </w:rPr>
                <w:t xml:space="preserve">http://www.uauim.ro/departamente/itcp/cercetare/anuar-cercetare-ditcp-2008.pdf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F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JC4**</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F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F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Reevaluarea lecţiilor învăţate de la cochilii la structuri spaţiale multietajate (abstract) [Reevaluation of lessons learned from shells for multistorey spatial structures]</w:t>
            </w:r>
          </w:p>
          <w:p w:rsidR="00000000" w:rsidDel="00000000" w:rsidP="00000000" w:rsidRDefault="00000000" w:rsidRPr="00000000" w14:paraId="000001F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Tribuna Constructiilor 7 (43/343), 28 oct-3 nov. 2005, p. 6 (in Romanian).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F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JC5*</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1F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F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Preface</w:t>
            </w:r>
          </w:p>
          <w:p w:rsidR="00000000" w:rsidDel="00000000" w:rsidP="00000000" w:rsidRDefault="00000000" w:rsidRPr="00000000" w14:paraId="000001F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Bulletin of Earthquake Engineering 4 (2), 2006, 95-100, special issue “Impact of Natural Hazards on Urban Areas and Infrastructure”, Guest editor Maria Bostenaru Dan (Print ISSN: 1570-761X, Online ISSN 1573-1456)</w:t>
            </w:r>
          </w:p>
          <w:p w:rsidR="00000000" w:rsidDel="00000000" w:rsidP="00000000" w:rsidRDefault="00000000" w:rsidRPr="00000000" w14:paraId="000001F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2008 1,271</w:t>
            </w:r>
          </w:p>
          <w:p w:rsidR="00000000" w:rsidDel="00000000" w:rsidP="00000000" w:rsidRDefault="00000000" w:rsidRPr="00000000" w14:paraId="000001F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8">
              <w:r w:rsidDel="00000000" w:rsidR="00000000" w:rsidRPr="00000000">
                <w:rPr>
                  <w:rFonts w:ascii="Arial Narrow" w:cs="Arial Narrow" w:eastAsia="Arial Narrow" w:hAnsi="Arial Narrow"/>
                  <w:color w:val="0000ff"/>
                  <w:u w:val="single"/>
                  <w:rtl w:val="0"/>
                </w:rPr>
                <w:t xml:space="preserve">https://link.springer.com/article/10.1007/s10518-006-9000-7</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1F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JC6**</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1F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1F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Book Review of ‘World Housing Encyclopedia – Summary Publication 2004’</w:t>
            </w:r>
          </w:p>
          <w:p w:rsidR="00000000" w:rsidDel="00000000" w:rsidP="00000000" w:rsidRDefault="00000000" w:rsidRPr="00000000" w14:paraId="0000020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Bulletin of Earthquake Engineering 4 (2), 2006, 207-209, special issue “Impact of Natural Hazards on Urban Areas and Infrastructure”, Guest Editor Maria Bostenaru Dan (Print ISSN: 1570-761X, Online ISSN 1573-1456)</w:t>
            </w:r>
          </w:p>
          <w:p w:rsidR="00000000" w:rsidDel="00000000" w:rsidP="00000000" w:rsidRDefault="00000000" w:rsidRPr="00000000" w14:paraId="0000020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impact factor 2008 1,271</w:t>
            </w:r>
          </w:p>
          <w:p w:rsidR="00000000" w:rsidDel="00000000" w:rsidP="00000000" w:rsidRDefault="00000000" w:rsidRPr="00000000" w14:paraId="0000020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89">
              <w:r w:rsidDel="00000000" w:rsidR="00000000" w:rsidRPr="00000000">
                <w:rPr>
                  <w:rFonts w:ascii="Arial Narrow" w:cs="Arial Narrow" w:eastAsia="Arial Narrow" w:hAnsi="Arial Narrow"/>
                  <w:color w:val="0000ff"/>
                  <w:u w:val="single"/>
                  <w:rtl w:val="0"/>
                </w:rPr>
                <w:t xml:space="preserve">https://link.springer.com/article/10.1007/s10518-006-9007-0</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20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JC7*</w:t>
            </w:r>
          </w:p>
        </w:tc>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20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0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 scientific world club</w:t>
            </w:r>
          </w:p>
          <w:p w:rsidR="00000000" w:rsidDel="00000000" w:rsidP="00000000" w:rsidRDefault="00000000" w:rsidRPr="00000000" w14:paraId="0000020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Science NextWave (AAAS), 2004. Online at </w:t>
            </w:r>
            <w:hyperlink r:id="rId90">
              <w:r w:rsidDel="00000000" w:rsidR="00000000" w:rsidRPr="00000000">
                <w:rPr>
                  <w:rFonts w:ascii="Arial Narrow" w:cs="Arial Narrow" w:eastAsia="Arial Narrow" w:hAnsi="Arial Narrow"/>
                  <w:color w:val="0000ff"/>
                  <w:u w:val="single"/>
                  <w:rtl w:val="0"/>
                </w:rPr>
                <w:t xml:space="preserve">http://sciencecareerst.sciencemag.org/career_development/issue/articles/3220/a_scientific_world_club/</w:t>
              </w:r>
            </w:hyperlink>
            <w:r w:rsidDel="00000000" w:rsidR="00000000" w:rsidRPr="00000000">
              <w:rPr>
                <w:rtl w:val="0"/>
              </w:rPr>
            </w:r>
          </w:p>
        </w:tc>
      </w:tr>
    </w:tbl>
    <w:p w:rsidR="00000000" w:rsidDel="00000000" w:rsidP="00000000" w:rsidRDefault="00000000" w:rsidRPr="00000000" w14:paraId="0000020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Serii de cărți</w:t>
      </w:r>
      <w:r w:rsidDel="00000000" w:rsidR="00000000" w:rsidRPr="00000000">
        <w:rPr>
          <w:rFonts w:ascii="Arial Narrow" w:cs="Arial Narrow" w:eastAsia="Arial Narrow" w:hAnsi="Arial Narrow"/>
          <w:color w:val="000000"/>
          <w:rtl w:val="0"/>
        </w:rPr>
        <w:t xml:space="preserve"> (4)</w:t>
      </w:r>
    </w:p>
    <w:p w:rsidR="00000000" w:rsidDel="00000000" w:rsidP="00000000" w:rsidRDefault="00000000" w:rsidRPr="00000000" w14:paraId="00000209">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tbl>
      <w:tblPr>
        <w:tblStyle w:val="Table2"/>
        <w:tblW w:w="9355.0" w:type="dxa"/>
        <w:jc w:val="left"/>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567"/>
        <w:gridCol w:w="8788"/>
        <w:tblGridChange w:id="0">
          <w:tblGrid>
            <w:gridCol w:w="567"/>
            <w:gridCol w:w="8788"/>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0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BJ1**</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0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0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“Turn of the century architecture in Transylvania, Romania and its influences from the architecture of Hungary”, STREMAH 2011, 5 - 7 September 2011, Chianciano Terme, Italy</w:t>
            </w:r>
          </w:p>
          <w:p w:rsidR="00000000" w:rsidDel="00000000" w:rsidP="00000000" w:rsidRDefault="00000000" w:rsidRPr="00000000" w14:paraId="0000020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Carlos A. Brebbia, Luigia Binda: “Structural Studies, Repairs and Maintenance of Heritage Architecture XII”, WIT Press, Southampton, 2011, Online ISSN: 1743-3509 (WIT Transactions of the Built Environment)</w:t>
            </w:r>
          </w:p>
          <w:p w:rsidR="00000000" w:rsidDel="00000000" w:rsidP="00000000" w:rsidRDefault="00000000" w:rsidRPr="00000000" w14:paraId="0000020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Print ISBN: 978-1-84564-526-7</w:t>
            </w:r>
          </w:p>
          <w:p w:rsidR="00000000" w:rsidDel="00000000" w:rsidP="00000000" w:rsidRDefault="00000000" w:rsidRPr="00000000" w14:paraId="0000020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91">
              <w:r w:rsidDel="00000000" w:rsidR="00000000" w:rsidRPr="00000000">
                <w:rPr>
                  <w:rFonts w:ascii="Arial Narrow" w:cs="Arial Narrow" w:eastAsia="Arial Narrow" w:hAnsi="Arial Narrow"/>
                  <w:color w:val="0000ff"/>
                  <w:u w:val="single"/>
                  <w:rtl w:val="0"/>
                </w:rPr>
                <w:t xml:space="preserve">http://library.witpress.com/pages/PaperInfo.asp?PaperID=22718</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1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BJ2**</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1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1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innovation in the plan of the current floor: Zoning in blocks of flats for the middle class in the first half of the 20th century”, STREMAH 2009, june 22-24, Tallinn, Estonia</w:t>
            </w:r>
          </w:p>
          <w:p w:rsidR="00000000" w:rsidDel="00000000" w:rsidP="00000000" w:rsidRDefault="00000000" w:rsidRPr="00000000" w14:paraId="0000021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“Structural Studies, Repairs and Maintenance of Heritage Architecture XI”, P. 545-556. Editor: C.A. Brebbia. ISBN: 978-1-84564-196-2. Southampton, 2009 (WIT Press)</w:t>
            </w:r>
          </w:p>
          <w:p w:rsidR="00000000" w:rsidDel="00000000" w:rsidP="00000000" w:rsidRDefault="00000000" w:rsidRPr="00000000" w14:paraId="0000021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Transactions of the Built Environment, Vol. 109 (ISSN 1743-3509)</w:t>
            </w:r>
          </w:p>
          <w:p w:rsidR="00000000" w:rsidDel="00000000" w:rsidP="00000000" w:rsidRDefault="00000000" w:rsidRPr="00000000" w14:paraId="0000021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92">
              <w:r w:rsidDel="00000000" w:rsidR="00000000" w:rsidRPr="00000000">
                <w:rPr>
                  <w:rFonts w:ascii="Arial Narrow" w:cs="Arial Narrow" w:eastAsia="Arial Narrow" w:hAnsi="Arial Narrow"/>
                  <w:color w:val="0000ff"/>
                  <w:u w:val="single"/>
                  <w:rtl w:val="0"/>
                </w:rPr>
                <w:t xml:space="preserve">http://library.witpress.com/pages/listPapers.asp?q_bid=469</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21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Abstract available at: </w:t>
            </w:r>
            <w:hyperlink r:id="rId93">
              <w:r w:rsidDel="00000000" w:rsidR="00000000" w:rsidRPr="00000000">
                <w:rPr>
                  <w:rFonts w:ascii="Arial Narrow" w:cs="Arial Narrow" w:eastAsia="Arial Narrow" w:hAnsi="Arial Narrow"/>
                  <w:color w:val="0000ff"/>
                  <w:u w:val="single"/>
                  <w:rtl w:val="0"/>
                </w:rPr>
                <w:t xml:space="preserve">http://library.witpress.com/pages/PaperInfo.asp?PaperID=20498</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21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21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BJ3**</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21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1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“Integrated system for building survey and evaluation of seismic retrofit possibilities”, STREMAH 2003, Mai 7-9, 2003, Halkidiki, Greece</w:t>
            </w:r>
          </w:p>
          <w:p w:rsidR="00000000" w:rsidDel="00000000" w:rsidP="00000000" w:rsidRDefault="00000000" w:rsidRPr="00000000" w14:paraId="0000021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“Structural Studies, Repairs and Maintenance of Heritage Architecture VIII”, P. 555-564. Editor: C.A. Brebbia. ISBN: 1-85312-968-2. Southampton, 2003 (WIT Press)</w:t>
            </w:r>
          </w:p>
          <w:p w:rsidR="00000000" w:rsidDel="00000000" w:rsidP="00000000" w:rsidRDefault="00000000" w:rsidRPr="00000000" w14:paraId="0000021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Print </w:t>
            </w:r>
            <w:r w:rsidDel="00000000" w:rsidR="00000000" w:rsidRPr="00000000">
              <w:rPr>
                <w:rFonts w:ascii="Arial Narrow" w:cs="Arial Narrow" w:eastAsia="Arial Narrow" w:hAnsi="Arial Narrow"/>
                <w:color w:val="000000"/>
                <w:u w:val="single"/>
                <w:rtl w:val="0"/>
              </w:rPr>
              <w:t xml:space="preserve">Advances in Architecture</w:t>
            </w:r>
            <w:r w:rsidDel="00000000" w:rsidR="00000000" w:rsidRPr="00000000">
              <w:rPr>
                <w:rFonts w:ascii="Arial Narrow" w:cs="Arial Narrow" w:eastAsia="Arial Narrow" w:hAnsi="Arial Narrow"/>
                <w:color w:val="000000"/>
                <w:rtl w:val="0"/>
              </w:rPr>
              <w:t xml:space="preserve"> Series, Vol. 16 (ISSN 1368-1435); Online </w:t>
            </w:r>
            <w:r w:rsidDel="00000000" w:rsidR="00000000" w:rsidRPr="00000000">
              <w:rPr>
                <w:rFonts w:ascii="Arial Narrow" w:cs="Arial Narrow" w:eastAsia="Arial Narrow" w:hAnsi="Arial Narrow"/>
                <w:color w:val="000000"/>
                <w:u w:val="single"/>
                <w:rtl w:val="0"/>
              </w:rPr>
              <w:t xml:space="preserve">Transactions of the Built Environment</w:t>
            </w:r>
            <w:r w:rsidDel="00000000" w:rsidR="00000000" w:rsidRPr="00000000">
              <w:rPr>
                <w:rFonts w:ascii="Arial Narrow" w:cs="Arial Narrow" w:eastAsia="Arial Narrow" w:hAnsi="Arial Narrow"/>
                <w:color w:val="000000"/>
                <w:rtl w:val="0"/>
              </w:rPr>
              <w:t xml:space="preserve">, Vol. 66 (ISSN 1743-3509)</w:t>
            </w:r>
          </w:p>
          <w:p w:rsidR="00000000" w:rsidDel="00000000" w:rsidP="00000000" w:rsidRDefault="00000000" w:rsidRPr="00000000" w14:paraId="0000021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94">
              <w:r w:rsidDel="00000000" w:rsidR="00000000" w:rsidRPr="00000000">
                <w:rPr>
                  <w:rFonts w:ascii="Arial Narrow" w:cs="Arial Narrow" w:eastAsia="Arial Narrow" w:hAnsi="Arial Narrow"/>
                  <w:color w:val="0000ff"/>
                  <w:u w:val="single"/>
                  <w:rtl w:val="0"/>
                </w:rPr>
                <w:t xml:space="preserve">http://library.witpress.com/pages/listPapers.asp?q_bid=43&amp;q_subject=Architecture%20_%20Human%20Geography#2581</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21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Abstract available at: </w:t>
            </w:r>
            <w:hyperlink r:id="rId95">
              <w:r w:rsidDel="00000000" w:rsidR="00000000" w:rsidRPr="00000000">
                <w:rPr>
                  <w:rFonts w:ascii="Arial Narrow" w:cs="Arial Narrow" w:eastAsia="Arial Narrow" w:hAnsi="Arial Narrow"/>
                  <w:color w:val="0000ff"/>
                  <w:u w:val="single"/>
                  <w:rtl w:val="0"/>
                </w:rPr>
                <w:t xml:space="preserve">http://library.witpress.com/pdfs/abstracts/STR03/STR03054AU.pdf</w:t>
              </w:r>
            </w:hyperlink>
            <w:r w:rsidDel="00000000" w:rsidR="00000000" w:rsidRPr="00000000">
              <w:rPr>
                <w:rtl w:val="0"/>
              </w:rPr>
            </w:r>
          </w:p>
          <w:p w:rsidR="00000000" w:rsidDel="00000000" w:rsidP="00000000" w:rsidRDefault="00000000" w:rsidRPr="00000000" w14:paraId="0000021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w:t>
            </w:r>
          </w:p>
        </w:tc>
      </w:tr>
      <w:tr>
        <w:trPr>
          <w:cantSplit w:val="1"/>
          <w:tblHeader w:val="0"/>
        </w:trPr>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22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BJ4**</w:t>
            </w:r>
          </w:p>
        </w:tc>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22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2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"Calculation of Costs for Seismic Rehabilitation of Historical Buildings", ERES 2001 - Third International Conference on Earthquake Resistant Engineering Structures , September 4-6, 2001, Malaga, Spain.</w:t>
            </w:r>
          </w:p>
          <w:p w:rsidR="00000000" w:rsidDel="00000000" w:rsidP="00000000" w:rsidRDefault="00000000" w:rsidRPr="00000000" w14:paraId="0000022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"Earthquake Resistant Engineering Structures III", P. 515-524. Editor: C.A. Brebbia and A. Corz. Section 5: Retrofitting and repairs. Southampton, 2001(WIT Press) ISBN: 1-85312-874-0.</w:t>
            </w:r>
          </w:p>
          <w:p w:rsidR="00000000" w:rsidDel="00000000" w:rsidP="00000000" w:rsidRDefault="00000000" w:rsidRPr="00000000" w14:paraId="0000022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Print Advances in Earthquake Engineering, Vol.9 ISSN 1361-617X; Online Transactions of the Built Environment, Vol.57 ISSN 1743-3509</w:t>
            </w:r>
          </w:p>
          <w:p w:rsidR="00000000" w:rsidDel="00000000" w:rsidP="00000000" w:rsidRDefault="00000000" w:rsidRPr="00000000" w14:paraId="0000022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96">
              <w:r w:rsidDel="00000000" w:rsidR="00000000" w:rsidRPr="00000000">
                <w:rPr>
                  <w:rFonts w:ascii="Arial Narrow" w:cs="Arial Narrow" w:eastAsia="Arial Narrow" w:hAnsi="Arial Narrow"/>
                  <w:color w:val="0000ff"/>
                  <w:u w:val="single"/>
                  <w:rtl w:val="0"/>
                </w:rPr>
                <w:t xml:space="preserve">http://library.witpress.com/pages/listPapers.asp?q_bid=86&amp;q_subject=Earthquake%20Engineering%20_%20Soil%20Dynamics#6211</w:t>
              </w:r>
            </w:hyperlink>
            <w:r w:rsidDel="00000000" w:rsidR="00000000" w:rsidRPr="00000000">
              <w:rPr>
                <w:rFonts w:ascii="Arial Narrow" w:cs="Arial Narrow" w:eastAsia="Arial Narrow" w:hAnsi="Arial Narrow"/>
                <w:color w:val="000000"/>
                <w:rtl w:val="0"/>
              </w:rPr>
              <w:t xml:space="preserve">. Abstract available at: </w:t>
            </w:r>
            <w:hyperlink r:id="rId97">
              <w:r w:rsidDel="00000000" w:rsidR="00000000" w:rsidRPr="00000000">
                <w:rPr>
                  <w:rFonts w:ascii="Arial Narrow" w:cs="Arial Narrow" w:eastAsia="Arial Narrow" w:hAnsi="Arial Narrow"/>
                  <w:color w:val="0000ff"/>
                  <w:u w:val="single"/>
                  <w:rtl w:val="0"/>
                </w:rPr>
                <w:t xml:space="preserve">http://library.witpress.com/pdfs/abstracts/ERES01/ERES01072AU.pdf</w:t>
              </w:r>
            </w:hyperlink>
            <w:r w:rsidDel="00000000" w:rsidR="00000000" w:rsidRPr="00000000">
              <w:rPr>
                <w:rtl w:val="0"/>
              </w:rPr>
            </w:r>
          </w:p>
          <w:p w:rsidR="00000000" w:rsidDel="00000000" w:rsidP="00000000" w:rsidRDefault="00000000" w:rsidRPr="00000000" w14:paraId="0000022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w:t>
            </w:r>
          </w:p>
        </w:tc>
      </w:tr>
    </w:tbl>
    <w:p w:rsidR="00000000" w:rsidDel="00000000" w:rsidP="00000000" w:rsidRDefault="00000000" w:rsidRPr="00000000" w14:paraId="00000227">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28">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29">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Cărți</w:t>
      </w:r>
    </w:p>
    <w:p w:rsidR="00000000" w:rsidDel="00000000" w:rsidP="00000000" w:rsidRDefault="00000000" w:rsidRPr="00000000" w14:paraId="0000022A">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Cărți de autor (9)</w:t>
      </w:r>
    </w:p>
    <w:p w:rsidR="00000000" w:rsidDel="00000000" w:rsidP="00000000" w:rsidRDefault="00000000" w:rsidRPr="00000000" w14:paraId="0000022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tl w:val="0"/>
        </w:rPr>
      </w:r>
    </w:p>
    <w:tbl>
      <w:tblPr>
        <w:tblStyle w:val="Table3"/>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385"/>
        <w:gridCol w:w="8743"/>
        <w:tblGridChange w:id="0">
          <w:tblGrid>
            <w:gridCol w:w="385"/>
            <w:gridCol w:w="8743"/>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2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B1**</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2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Alex Dill, Cristina Olga Gociman:</w:t>
            </w:r>
          </w:p>
          <w:p w:rsidR="00000000" w:rsidDel="00000000" w:rsidP="00000000" w:rsidRDefault="00000000" w:rsidRPr="00000000" w14:paraId="0000022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Digital architecture history of the first half of the 20th century in Europe</w:t>
            </w:r>
          </w:p>
          <w:p w:rsidR="00000000" w:rsidDel="00000000" w:rsidP="00000000" w:rsidRDefault="00000000" w:rsidRPr="00000000" w14:paraId="0000022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Editura Universitara „Ion Mincu“, ISBN: 978-606-638-120-8</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3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B2**</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3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Thomas Panagopoulos</w:t>
            </w:r>
          </w:p>
          <w:p w:rsidR="00000000" w:rsidDel="00000000" w:rsidP="00000000" w:rsidRDefault="00000000" w:rsidRPr="00000000" w14:paraId="0000023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Digital representation of the impact of the 1755 Lisbon earthquake</w:t>
            </w:r>
          </w:p>
          <w:p w:rsidR="00000000" w:rsidDel="00000000" w:rsidP="00000000" w:rsidRDefault="00000000" w:rsidRPr="00000000" w14:paraId="0000023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Editura Universitara „Ion Mincu“, ISBN 978-606-638-085-0, 2014</w:t>
            </w:r>
          </w:p>
          <w:p w:rsidR="00000000" w:rsidDel="00000000" w:rsidP="00000000" w:rsidRDefault="00000000" w:rsidRPr="00000000" w14:paraId="00000234">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35">
            <w:pPr>
              <w:pBdr>
                <w:top w:space="0" w:sz="0" w:val="nil"/>
                <w:left w:space="0" w:sz="0" w:val="nil"/>
                <w:bottom w:space="0" w:sz="0" w:val="nil"/>
                <w:right w:space="0" w:sz="0" w:val="nil"/>
                <w:between w:space="0" w:sz="0" w:val="nil"/>
              </w:pBdr>
              <w:jc w:val="both"/>
              <w:rPr>
                <w:rFonts w:ascii="Arial Narrow" w:cs="Arial Narrow" w:eastAsia="Arial Narrow" w:hAnsi="Arial Narrow"/>
                <w:highlight w:val="white"/>
              </w:rPr>
            </w:pPr>
            <w:sdt>
              <w:sdtPr>
                <w:tag w:val="goog_rdk_4"/>
              </w:sdtPr>
              <w:sdtContent>
                <w:r w:rsidDel="00000000" w:rsidR="00000000" w:rsidRPr="00000000">
                  <w:rPr>
                    <w:rFonts w:ascii="Arial" w:cs="Arial" w:eastAsia="Arial" w:hAnsi="Arial"/>
                    <w:highlight w:val="white"/>
                    <w:rtl w:val="0"/>
                  </w:rPr>
                  <w:t xml:space="preserve">Maria Boștenaru Dan, Thomas Panagopoulos: </w:t>
                </w:r>
              </w:sdtContent>
            </w:sdt>
          </w:p>
          <w:p w:rsidR="00000000" w:rsidDel="00000000" w:rsidP="00000000" w:rsidRDefault="00000000" w:rsidRPr="00000000" w14:paraId="00000236">
            <w:pPr>
              <w:pBdr>
                <w:top w:space="0" w:sz="0" w:val="nil"/>
                <w:left w:space="0" w:sz="0" w:val="nil"/>
                <w:bottom w:space="0" w:sz="0" w:val="nil"/>
                <w:right w:space="0" w:sz="0" w:val="nil"/>
                <w:between w:space="0" w:sz="0" w:val="nil"/>
              </w:pBd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Digital modeling of the impact of the 1755 Lisbon Earthquake / Ediția a 2-a revizuită, </w:t>
            </w:r>
          </w:p>
          <w:p w:rsidR="00000000" w:rsidDel="00000000" w:rsidP="00000000" w:rsidRDefault="00000000" w:rsidRPr="00000000" w14:paraId="00000237">
            <w:pPr>
              <w:pBdr>
                <w:top w:space="0" w:sz="0" w:val="nil"/>
                <w:left w:space="0" w:sz="0" w:val="nil"/>
                <w:bottom w:space="0" w:sz="0" w:val="nil"/>
                <w:right w:space="0" w:sz="0" w:val="nil"/>
                <w:between w:space="0" w:sz="0" w:val="nil"/>
              </w:pBdr>
              <w:jc w:val="both"/>
              <w:rPr>
                <w:rFonts w:ascii="Arial Narrow" w:cs="Arial Narrow" w:eastAsia="Arial Narrow" w:hAnsi="Arial Narrow"/>
                <w:highlight w:val="yellow"/>
              </w:rPr>
            </w:pPr>
            <w:r w:rsidDel="00000000" w:rsidR="00000000" w:rsidRPr="00000000">
              <w:rPr>
                <w:rFonts w:ascii="Arial Narrow" w:cs="Arial Narrow" w:eastAsia="Arial Narrow" w:hAnsi="Arial Narrow"/>
                <w:highlight w:val="white"/>
                <w:rtl w:val="0"/>
              </w:rPr>
              <w:t xml:space="preserve">Editura Universitară “Ion Mincu”, ISBN 978-606-638-295-3, 2023</w:t>
            </w:r>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3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3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3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Interwar architecture with reinforced concrete structure exposed to multihazard in European context. Intervention in the Romanian and Italian context </w:t>
            </w:r>
          </w:p>
          <w:p w:rsidR="00000000" w:rsidDel="00000000" w:rsidP="00000000" w:rsidRDefault="00000000" w:rsidRPr="00000000" w14:paraId="0000023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Reihe: Architektur, Bd. 11, 168 S., LIT Verlag, Münster, 2013, ISBN 978-3-643-90366-2</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23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B4*</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23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3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„Wirtschaftlichkeit und Umsetzbarkeit von Gebäudeverstärkungsmaßnahmen zur Erdbebenertüchtigung</w:t>
            </w:r>
          </w:p>
          <w:p w:rsidR="00000000" w:rsidDel="00000000" w:rsidP="00000000" w:rsidRDefault="00000000" w:rsidRPr="00000000" w14:paraId="0000023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Grundlagen und Lösungsansatz unter besonderer Berücksichtigung der Situation in Bukarest, Rumänien“ </w:t>
            </w:r>
          </w:p>
          <w:p w:rsidR="00000000" w:rsidDel="00000000" w:rsidP="00000000" w:rsidRDefault="00000000" w:rsidRPr="00000000" w14:paraId="0000024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[Applicability and economic efficiency of building strengthening measures for seismic retrofit</w:t>
            </w:r>
          </w:p>
          <w:p w:rsidR="00000000" w:rsidDel="00000000" w:rsidP="00000000" w:rsidRDefault="00000000" w:rsidRPr="00000000" w14:paraId="0000024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Basics and solution approach under special consideration for the situation in Bucharest, Romania]</w:t>
            </w:r>
          </w:p>
          <w:p w:rsidR="00000000" w:rsidDel="00000000" w:rsidP="00000000" w:rsidRDefault="00000000" w:rsidRPr="00000000" w14:paraId="0000024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Shaker Verlag, Aachen, Germany, 2006, ISBN: 978-3-8322-5727-9, 240 pages, 69 illustrations. (in German) (3 worldcat libraries)</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24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B5*</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24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4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“Von der Partizipationsmodellen der 70er Jahre zu Kommunikationsformen Ende des XX.ten Jahrhunderts in Architektur und Städtebau” [From the participation f theoft he 70s to communication forms at the end f the 20th century in architecture and urbanism]</w:t>
            </w:r>
          </w:p>
          <w:p w:rsidR="00000000" w:rsidDel="00000000" w:rsidP="00000000" w:rsidRDefault="00000000" w:rsidRPr="00000000" w14:paraId="0000024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Cuvillier Verlag, Göttingen, Germany, ISBN 978-3-86727-121-9, 198 pages, 42 illustrations (in German) (4 worldcat libraries)</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24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B6*</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24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4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“Vernacular and Modernist Housing in Germany and Romania. An Analysis of Vulnerability to Earthquakes”</w:t>
            </w:r>
          </w:p>
          <w:p w:rsidR="00000000" w:rsidDel="00000000" w:rsidP="00000000" w:rsidRDefault="00000000" w:rsidRPr="00000000" w14:paraId="0000024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Cuvillier Verlag, Göttingen, Germany, ISBN 978-3-86955-299-6, 250 pages, num. Illustrations</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24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B7*</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24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w:t>
            </w:r>
          </w:p>
          <w:p w:rsidR="00000000" w:rsidDel="00000000" w:rsidP="00000000" w:rsidRDefault="00000000" w:rsidRPr="00000000" w14:paraId="0000024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“Housing in Bucharest, Romania. An Analysis of Vulnerability to Earthquakes” </w:t>
            </w:r>
          </w:p>
          <w:p w:rsidR="00000000" w:rsidDel="00000000" w:rsidP="00000000" w:rsidRDefault="00000000" w:rsidRPr="00000000" w14:paraId="0000024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Cuvillier Verlag, Göttingen, Germany, 2010, ISBN: 978-3-86955-336-8, 454 pages, num. illustrations</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24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B8*</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25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w:t>
            </w:r>
          </w:p>
          <w:p w:rsidR="00000000" w:rsidDel="00000000" w:rsidP="00000000" w:rsidRDefault="00000000" w:rsidRPr="00000000" w14:paraId="0000025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“Spaţiul verde redescoperit - Der wiederentdeckte Grünraum” [The rediscovered green space]</w:t>
            </w:r>
          </w:p>
          <w:p w:rsidR="00000000" w:rsidDel="00000000" w:rsidP="00000000" w:rsidRDefault="00000000" w:rsidRPr="00000000" w14:paraId="0000025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Cuvillier Verlag, Göttingen, Germany, 2010, ISBN: 978-3-86955-374-0, 324 pages, num. illustrations (3 worldcat libraries)</w:t>
            </w:r>
          </w:p>
        </w:tc>
      </w:tr>
      <w:tr>
        <w:trPr>
          <w:cantSplit w:val="1"/>
          <w:tblHeader w:val="0"/>
        </w:trPr>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25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B9*</w:t>
            </w:r>
          </w:p>
        </w:tc>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25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5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“Assessment of structural performance of retrofit measures on characteristic "interwar" structures in Bucharest, Romania”</w:t>
            </w:r>
          </w:p>
          <w:p w:rsidR="00000000" w:rsidDel="00000000" w:rsidP="00000000" w:rsidRDefault="00000000" w:rsidRPr="00000000" w14:paraId="0000025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Cuvillier Verlag, Göttingen, Germany, 2010, ISBN: 978-3-86955-545-4, 228 p</w:t>
            </w:r>
          </w:p>
          <w:p w:rsidR="00000000" w:rsidDel="00000000" w:rsidP="00000000" w:rsidRDefault="00000000" w:rsidRPr="00000000" w14:paraId="0000025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http://www.cuvillier.de/flycms/de/html/30/-UickI3zKPS70f0g=/Buchdetails.html?SID=C5Zh8yk20439</w:t>
            </w:r>
          </w:p>
        </w:tc>
      </w:tr>
    </w:tbl>
    <w:p w:rsidR="00000000" w:rsidDel="00000000" w:rsidP="00000000" w:rsidRDefault="00000000" w:rsidRPr="00000000" w14:paraId="00000258">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59">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Cărți coordonate (8)</w:t>
      </w:r>
    </w:p>
    <w:p w:rsidR="00000000" w:rsidDel="00000000" w:rsidP="00000000" w:rsidRDefault="00000000" w:rsidRPr="00000000" w14:paraId="0000025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tl w:val="0"/>
        </w:rPr>
      </w:r>
    </w:p>
    <w:tbl>
      <w:tblPr>
        <w:tblStyle w:val="Table4"/>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402"/>
        <w:gridCol w:w="8726"/>
        <w:tblGridChange w:id="0">
          <w:tblGrid>
            <w:gridCol w:w="402"/>
            <w:gridCol w:w="8726"/>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5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B1</w:t>
            </w:r>
            <w:r w:rsidDel="00000000" w:rsidR="00000000" w:rsidRPr="00000000">
              <w:rPr>
                <w:rtl w:val="0"/>
              </w:rPr>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5C">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w:t>
            </w:r>
          </w:p>
          <w:p w:rsidR="00000000" w:rsidDel="00000000" w:rsidP="00000000" w:rsidRDefault="00000000" w:rsidRPr="00000000" w14:paraId="0000025D">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Heritage, Landscape and Restoration of Historical Gardens</w:t>
            </w:r>
          </w:p>
          <w:p w:rsidR="00000000" w:rsidDel="00000000" w:rsidP="00000000" w:rsidRDefault="00000000" w:rsidRPr="00000000" w14:paraId="0000025E">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Cuvillier Verlag, 2022, ISBN: 978-3-7369-7583-5</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25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w:t>
            </w:r>
            <w:r w:rsidDel="00000000" w:rsidR="00000000" w:rsidRPr="00000000">
              <w:rPr>
                <w:rFonts w:ascii="Arial Narrow" w:cs="Arial Narrow" w:eastAsia="Arial Narrow" w:hAnsi="Arial Narrow"/>
                <w:rtl w:val="0"/>
              </w:rPr>
              <w:t xml:space="preserve">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26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Alex Dill</w:t>
            </w:r>
          </w:p>
          <w:p w:rsidR="00000000" w:rsidDel="00000000" w:rsidP="00000000" w:rsidRDefault="00000000" w:rsidRPr="00000000" w14:paraId="0000026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Water as hazard and water as heritage: Report of the European Geosciences Union Topical Event in Rome, 13.-14. June 2016</w:t>
            </w:r>
          </w:p>
          <w:p w:rsidR="00000000" w:rsidDel="00000000" w:rsidP="00000000" w:rsidRDefault="00000000" w:rsidRPr="00000000" w14:paraId="0000026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DOI: 10.5445/KSP/1000076621</w:t>
            </w:r>
          </w:p>
          <w:p w:rsidR="00000000" w:rsidDel="00000000" w:rsidP="00000000" w:rsidRDefault="00000000" w:rsidRPr="00000000" w14:paraId="0000026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KIT Scientific Publishing, 2018, ISBN: 978-3-7315-0736-9, 2018.</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6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w:t>
            </w:r>
            <w:r w:rsidDel="00000000" w:rsidR="00000000" w:rsidRPr="00000000">
              <w:rPr>
                <w:rFonts w:ascii="Arial Narrow" w:cs="Arial Narrow" w:eastAsia="Arial Narrow" w:hAnsi="Arial Narrow"/>
                <w:rtl w:val="0"/>
              </w:rPr>
              <w:t xml:space="preserve">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6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Mirela Adriana Anghelache:</w:t>
            </w:r>
          </w:p>
          <w:p w:rsidR="00000000" w:rsidDel="00000000" w:rsidP="00000000" w:rsidRDefault="00000000" w:rsidRPr="00000000" w14:paraId="0000026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5"/>
              </w:sdtPr>
              <w:sdtContent>
                <w:r w:rsidDel="00000000" w:rsidR="00000000" w:rsidRPr="00000000">
                  <w:rPr>
                    <w:rFonts w:ascii="Arial" w:cs="Arial" w:eastAsia="Arial" w:hAnsi="Arial"/>
                    <w:color w:val="000000"/>
                    <w:rtl w:val="0"/>
                  </w:rPr>
                  <w:t xml:space="preserve">Natural and man-made hazard impact on urban areas/Impactul hazardurilor naturale și antropice asupra ariilor urbane</w:t>
                </w:r>
              </w:sdtContent>
            </w:sdt>
          </w:p>
          <w:p w:rsidR="00000000" w:rsidDel="00000000" w:rsidP="00000000" w:rsidRDefault="00000000" w:rsidRPr="00000000" w14:paraId="0000026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„Ion Mincu“ Publishing house, Bucharest, 2017, ISBN 978-606-638-164-2</w:t>
            </w:r>
          </w:p>
          <w:p w:rsidR="00000000" w:rsidDel="00000000" w:rsidP="00000000" w:rsidRDefault="00000000" w:rsidRPr="00000000" w14:paraId="0000026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Including the articles:</w:t>
            </w:r>
          </w:p>
          <w:p w:rsidR="00000000" w:rsidDel="00000000" w:rsidP="00000000" w:rsidRDefault="00000000" w:rsidRPr="00000000" w14:paraId="0000026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Context p. 9-12</w:t>
            </w:r>
          </w:p>
          <w:p w:rsidR="00000000" w:rsidDel="00000000" w:rsidP="00000000" w:rsidRDefault="00000000" w:rsidRPr="00000000" w14:paraId="0000026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By Maria Bostenaru Dan</w:t>
            </w:r>
          </w:p>
          <w:p w:rsidR="00000000" w:rsidDel="00000000" w:rsidP="00000000" w:rsidRDefault="00000000" w:rsidRPr="00000000" w14:paraId="0000026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Economics and retrofit p. 18-20</w:t>
            </w:r>
          </w:p>
          <w:p w:rsidR="00000000" w:rsidDel="00000000" w:rsidP="00000000" w:rsidRDefault="00000000" w:rsidRPr="00000000" w14:paraId="0000026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By Maria Bostenaru Dan and Diana Aldea Mendes</w:t>
            </w:r>
          </w:p>
          <w:p w:rsidR="00000000" w:rsidDel="00000000" w:rsidP="00000000" w:rsidRDefault="00000000" w:rsidRPr="00000000" w14:paraId="0000026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Round table: Natural and man-made hazard impact on urban areas p. 23-30</w:t>
            </w:r>
          </w:p>
          <w:p w:rsidR="00000000" w:rsidDel="00000000" w:rsidP="00000000" w:rsidRDefault="00000000" w:rsidRPr="00000000" w14:paraId="0000026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By Maria Bostenaru Dan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6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w:t>
            </w:r>
            <w:r w:rsidDel="00000000" w:rsidR="00000000" w:rsidRPr="00000000">
              <w:rPr>
                <w:rFonts w:ascii="Arial Narrow" w:cs="Arial Narrow" w:eastAsia="Arial Narrow" w:hAnsi="Arial Narrow"/>
                <w:rtl w:val="0"/>
              </w:rPr>
              <w:t xml:space="preserve">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7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Cerasella Crăciun:</w:t>
            </w:r>
          </w:p>
          <w:p w:rsidR="00000000" w:rsidDel="00000000" w:rsidP="00000000" w:rsidRDefault="00000000" w:rsidRPr="00000000" w14:paraId="0000027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Space and time visualization,</w:t>
            </w:r>
          </w:p>
          <w:p w:rsidR="00000000" w:rsidDel="00000000" w:rsidP="00000000" w:rsidRDefault="00000000" w:rsidRPr="00000000" w14:paraId="0000027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Springer International Switzerland, 2016, ISBN 978-3-319-24942-1</w:t>
            </w:r>
          </w:p>
          <w:p w:rsidR="00000000" w:rsidDel="00000000" w:rsidP="00000000" w:rsidRDefault="00000000" w:rsidRPr="00000000" w14:paraId="0000027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Including the articles:</w:t>
            </w:r>
          </w:p>
          <w:p w:rsidR="00000000" w:rsidDel="00000000" w:rsidP="00000000" w:rsidRDefault="00000000" w:rsidRPr="00000000" w14:paraId="0000027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Introduction: the context of participation of Romania to the NeDiMAH RNP, 2016, p. 1-15</w:t>
            </w:r>
          </w:p>
          <w:p w:rsidR="00000000" w:rsidDel="00000000" w:rsidP="00000000" w:rsidRDefault="00000000" w:rsidRPr="00000000" w14:paraId="0000027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By Maria Bostenaru Dan</w:t>
            </w:r>
          </w:p>
          <w:p w:rsidR="00000000" w:rsidDel="00000000" w:rsidP="00000000" w:rsidRDefault="00000000" w:rsidRPr="00000000" w14:paraId="0000027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Digital Art Conservation – the book and an itinerant exhibition resulting from a European project, 2016, p. 141-148</w:t>
            </w:r>
          </w:p>
          <w:p w:rsidR="00000000" w:rsidDel="00000000" w:rsidP="00000000" w:rsidRDefault="00000000" w:rsidRPr="00000000" w14:paraId="0000027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by Maria Bostenaru Dan and Alex Dill</w:t>
            </w:r>
          </w:p>
          <w:p w:rsidR="00000000" w:rsidDel="00000000" w:rsidP="00000000" w:rsidRDefault="00000000" w:rsidRPr="00000000" w14:paraId="0000027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Building survey system for the representation of the load bearing structure, 2016, p. 207-231</w:t>
            </w:r>
          </w:p>
          <w:p w:rsidR="00000000" w:rsidDel="00000000" w:rsidP="00000000" w:rsidRDefault="00000000" w:rsidRPr="00000000" w14:paraId="0000027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by Gregor Bourlotos and Maria Bostenaru Dan</w:t>
            </w:r>
          </w:p>
          <w:p w:rsidR="00000000" w:rsidDel="00000000" w:rsidP="00000000" w:rsidRDefault="00000000" w:rsidRPr="00000000" w14:paraId="0000027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Limits and Possibilities of Computer Support in Priority Setting for Earthquake Risk Reduction, 2016, p. 281-302</w:t>
            </w:r>
          </w:p>
          <w:p w:rsidR="00000000" w:rsidDel="00000000" w:rsidP="00000000" w:rsidRDefault="00000000" w:rsidRPr="00000000" w14:paraId="0000027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by Maria Bostenaru Dan</w:t>
            </w:r>
          </w:p>
          <w:p w:rsidR="00000000" w:rsidDel="00000000" w:rsidP="00000000" w:rsidRDefault="00000000" w:rsidRPr="00000000" w14:paraId="0000027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Conclusion, 2016, p. 303-318</w:t>
            </w:r>
          </w:p>
          <w:p w:rsidR="00000000" w:rsidDel="00000000" w:rsidP="00000000" w:rsidRDefault="00000000" w:rsidRPr="00000000" w14:paraId="0000027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by Maria Bostenaru Dan and Cerasella Craciun</w:t>
            </w:r>
          </w:p>
          <w:p w:rsidR="00000000" w:rsidDel="00000000" w:rsidP="00000000" w:rsidRDefault="00000000" w:rsidRPr="00000000" w14:paraId="0000027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98">
              <w:r w:rsidDel="00000000" w:rsidR="00000000" w:rsidRPr="00000000">
                <w:rPr>
                  <w:rFonts w:ascii="Arial Narrow" w:cs="Arial Narrow" w:eastAsia="Arial Narrow" w:hAnsi="Arial Narrow"/>
                  <w:color w:val="0000ff"/>
                  <w:u w:val="single"/>
                  <w:rtl w:val="0"/>
                </w:rPr>
                <w:t xml:space="preserve">http://www.springer.com/de/book/9783319249407</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27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28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Cerasella Crăciun, Maria Bostenaru Dan</w:t>
            </w:r>
          </w:p>
          <w:p w:rsidR="00000000" w:rsidDel="00000000" w:rsidP="00000000" w:rsidRDefault="00000000" w:rsidRPr="00000000" w14:paraId="0000028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Planning and designing sustainable and resilient landscapes</w:t>
            </w:r>
          </w:p>
          <w:p w:rsidR="00000000" w:rsidDel="00000000" w:rsidP="00000000" w:rsidRDefault="00000000" w:rsidRPr="00000000" w14:paraId="0000028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Springer SBM Netherlands, 2014, ISBN 978-94-017-8535-8, aprox. 300p.</w:t>
            </w:r>
          </w:p>
          <w:p w:rsidR="00000000" w:rsidDel="00000000" w:rsidP="00000000" w:rsidRDefault="00000000" w:rsidRPr="00000000" w14:paraId="0000028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Including the articles</w:t>
            </w:r>
          </w:p>
          <w:p w:rsidR="00000000" w:rsidDel="00000000" w:rsidP="00000000" w:rsidRDefault="00000000" w:rsidRPr="00000000" w14:paraId="0000028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8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Green Walls</w:t>
            </w:r>
          </w:p>
          <w:p w:rsidR="00000000" w:rsidDel="00000000" w:rsidP="00000000" w:rsidRDefault="00000000" w:rsidRPr="00000000" w14:paraId="0000028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Cerasella Crăciun, Maria Bostenaru Dan (eds.)</w:t>
            </w:r>
          </w:p>
          <w:p w:rsidR="00000000" w:rsidDel="00000000" w:rsidP="00000000" w:rsidRDefault="00000000" w:rsidRPr="00000000" w14:paraId="0000028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Planning and Designing Sustainable and Resilient Landscapes. Dordrecht: Springer Netherlands, 2014. pp. 143-183.</w:t>
            </w:r>
          </w:p>
          <w:p w:rsidR="00000000" w:rsidDel="00000000" w:rsidP="00000000" w:rsidRDefault="00000000" w:rsidRPr="00000000" w14:paraId="0000028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Alex Dill:</w:t>
            </w:r>
          </w:p>
          <w:p w:rsidR="00000000" w:rsidDel="00000000" w:rsidP="00000000" w:rsidRDefault="00000000" w:rsidRPr="00000000" w14:paraId="0000028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Spatial Street Network and Urban Routes Around the Modernist Boulevard in Bucharest</w:t>
            </w:r>
          </w:p>
          <w:p w:rsidR="00000000" w:rsidDel="00000000" w:rsidP="00000000" w:rsidRDefault="00000000" w:rsidRPr="00000000" w14:paraId="0000028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Cerasella Crăciun, Maria Bostenaru Dan (eds.)</w:t>
            </w:r>
          </w:p>
          <w:p w:rsidR="00000000" w:rsidDel="00000000" w:rsidP="00000000" w:rsidRDefault="00000000" w:rsidRPr="00000000" w14:paraId="0000028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Planning and Designing Sustainable and Resilient Landscapes. Dordrecht: Springer Netherlands, 2014. pp. 187-217.</w:t>
            </w:r>
          </w:p>
          <w:p w:rsidR="00000000" w:rsidDel="00000000" w:rsidP="00000000" w:rsidRDefault="00000000" w:rsidRPr="00000000" w14:paraId="0000028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8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Conclusion and Recommendations for Further Work</w:t>
            </w:r>
          </w:p>
          <w:p w:rsidR="00000000" w:rsidDel="00000000" w:rsidP="00000000" w:rsidRDefault="00000000" w:rsidRPr="00000000" w14:paraId="0000028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Cerasella Crăciun, Maria Bostenaru Dan (eds.)</w:t>
            </w:r>
          </w:p>
          <w:p w:rsidR="00000000" w:rsidDel="00000000" w:rsidP="00000000" w:rsidRDefault="00000000" w:rsidRPr="00000000" w14:paraId="0000028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Planning and Designing Sustainable and Resilient Landscapes. Dordrecht: Springer Netherlands, 2014. pp. 277-289.</w:t>
            </w:r>
          </w:p>
          <w:p w:rsidR="00000000" w:rsidDel="00000000" w:rsidP="00000000" w:rsidRDefault="00000000" w:rsidRPr="00000000" w14:paraId="0000029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99">
              <w:r w:rsidDel="00000000" w:rsidR="00000000" w:rsidRPr="00000000">
                <w:rPr>
                  <w:rFonts w:ascii="Arial Narrow" w:cs="Arial Narrow" w:eastAsia="Arial Narrow" w:hAnsi="Arial Narrow"/>
                  <w:color w:val="0000ff"/>
                  <w:u w:val="single"/>
                  <w:rtl w:val="0"/>
                </w:rPr>
                <w:t xml:space="preserve">http://www.springer.com/us/book/9789401785358</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9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9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Iuliana Armas, Agostino Goretti:</w:t>
            </w:r>
          </w:p>
          <w:p w:rsidR="00000000" w:rsidDel="00000000" w:rsidP="00000000" w:rsidRDefault="00000000" w:rsidRPr="00000000" w14:paraId="0000029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Earthquake hazard impact and urban planning</w:t>
            </w:r>
          </w:p>
          <w:p w:rsidR="00000000" w:rsidDel="00000000" w:rsidP="00000000" w:rsidRDefault="00000000" w:rsidRPr="00000000" w14:paraId="0000029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Springer SBM Netherlands, 2014, ISBN 978-94-007-7980-8, X, 290 p. 155 illus.</w:t>
            </w:r>
          </w:p>
          <w:p w:rsidR="00000000" w:rsidDel="00000000" w:rsidP="00000000" w:rsidRDefault="00000000" w:rsidRPr="00000000" w14:paraId="000002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Including the articles :</w:t>
            </w:r>
          </w:p>
          <w:p w:rsidR="00000000" w:rsidDel="00000000" w:rsidP="00000000" w:rsidRDefault="00000000" w:rsidRPr="00000000" w14:paraId="000002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9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Timber Frame Historic Structures and the Local Seismic Culture—An Argumentation</w:t>
            </w:r>
          </w:p>
          <w:p w:rsidR="00000000" w:rsidDel="00000000" w:rsidP="00000000" w:rsidRDefault="00000000" w:rsidRPr="00000000" w14:paraId="0000029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Bostenaru Dan Maria, Armas, Iuliana, Goretti, Agostino (eds.)</w:t>
            </w:r>
          </w:p>
          <w:p w:rsidR="00000000" w:rsidDel="00000000" w:rsidP="00000000" w:rsidRDefault="00000000" w:rsidRPr="00000000" w14:paraId="000002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Earthquake Hazard Impact and Urban Planning. Dordrecht; Heidelberg; London; New York: Springer (Kluwer), 2014. pp. 213-230.</w:t>
            </w:r>
          </w:p>
          <w:p w:rsidR="00000000" w:rsidDel="00000000" w:rsidP="00000000" w:rsidRDefault="00000000" w:rsidRPr="00000000" w14:paraId="0000029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9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Aspects of Architecture and Urbanism in the Reconstruction of Disaster: Comparison of L’Aquila (Italy) with Kolontar/Devecser (Hungary) and Corbeni (Romania) in the Context of Participative Reconstruction</w:t>
            </w:r>
          </w:p>
          <w:p w:rsidR="00000000" w:rsidDel="00000000" w:rsidP="00000000" w:rsidRDefault="00000000" w:rsidRPr="00000000" w14:paraId="0000029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Bostenaru Dan Maria, Armas, Iuliana, Goretti, Agostino (eds.)</w:t>
            </w:r>
          </w:p>
          <w:p w:rsidR="00000000" w:rsidDel="00000000" w:rsidP="00000000" w:rsidRDefault="00000000" w:rsidRPr="00000000" w14:paraId="0000029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Earthquake Hazard Impact and Urban Planning. Dordrecht; Heidelberg; London; New York: Springer (Kluwer), 2014. pp. 259-291.</w:t>
            </w:r>
          </w:p>
          <w:p w:rsidR="00000000" w:rsidDel="00000000" w:rsidP="00000000" w:rsidRDefault="00000000" w:rsidRPr="00000000" w14:paraId="0000029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Iuliana Armas, Agostino Goretti :</w:t>
            </w:r>
          </w:p>
          <w:p w:rsidR="00000000" w:rsidDel="00000000" w:rsidP="00000000" w:rsidRDefault="00000000" w:rsidRPr="00000000" w14:paraId="0000029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 Introduction</w:t>
            </w:r>
          </w:p>
          <w:p w:rsidR="00000000" w:rsidDel="00000000" w:rsidP="00000000" w:rsidRDefault="00000000" w:rsidRPr="00000000" w14:paraId="000002A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Bostenaru Dan Maria, Armas, Iuliana, Goretti, Agostino (eds.)</w:t>
            </w:r>
          </w:p>
          <w:p w:rsidR="00000000" w:rsidDel="00000000" w:rsidP="00000000" w:rsidRDefault="00000000" w:rsidRPr="00000000" w14:paraId="000002A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Earthquake Hazard Impact and Urban Planning. Dordrecht; Heidelberg; London; New York: Springer (Kluwer), 2014. pp. 1-12.</w:t>
            </w:r>
          </w:p>
          <w:p w:rsidR="00000000" w:rsidDel="00000000" w:rsidP="00000000" w:rsidRDefault="00000000" w:rsidRPr="00000000" w14:paraId="000002A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Armaş Iuliana, Petrişor Alexandru-Ionuţ, Cerqua Alessia, Gociman Cristina Olga, Goretti Agostino</w:t>
            </w:r>
          </w:p>
          <w:p w:rsidR="00000000" w:rsidDel="00000000" w:rsidP="00000000" w:rsidRDefault="00000000" w:rsidRPr="00000000" w14:paraId="000002A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Conclusion and Recommendations for Further Work</w:t>
            </w:r>
          </w:p>
          <w:p w:rsidR="00000000" w:rsidDel="00000000" w:rsidP="00000000" w:rsidRDefault="00000000" w:rsidRPr="00000000" w14:paraId="000002A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Bostenaru Dan Maria, Armas, Iuliana, Goretti, Agostino (eds.)</w:t>
            </w:r>
          </w:p>
          <w:p w:rsidR="00000000" w:rsidDel="00000000" w:rsidP="00000000" w:rsidRDefault="00000000" w:rsidRPr="00000000" w14:paraId="000002A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Earthquake Hazard Impact and Urban Planning. Dordrecht; Heidelberg; London; New York: Springer (Kluwer), 2014. pp. 293-305.</w:t>
            </w:r>
          </w:p>
          <w:p w:rsidR="00000000" w:rsidDel="00000000" w:rsidP="00000000" w:rsidRDefault="00000000" w:rsidRPr="00000000" w14:paraId="000002A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00">
              <w:r w:rsidDel="00000000" w:rsidR="00000000" w:rsidRPr="00000000">
                <w:rPr>
                  <w:rFonts w:ascii="Arial Narrow" w:cs="Arial Narrow" w:eastAsia="Arial Narrow" w:hAnsi="Arial Narrow"/>
                  <w:color w:val="0000ff"/>
                  <w:u w:val="single"/>
                  <w:rtl w:val="0"/>
                </w:rPr>
                <w:t xml:space="preserve">http://www.springer.com/de/book/9789400779808</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A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A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A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Hungarian lowland in the first half of the 19th century: The autobiography of Varga József in poetry [Magyar alföld a 19dik század elsö felében: Varga József önéletrajza versben]</w:t>
            </w:r>
          </w:p>
          <w:p w:rsidR="00000000" w:rsidDel="00000000" w:rsidP="00000000" w:rsidRDefault="00000000" w:rsidRPr="00000000" w14:paraId="000002A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Cuvillier Verlag, Göttingen, Germany, ISBN 9783954044580, 2013</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2A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2A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Richard Přikryl, Ákos Török:</w:t>
            </w:r>
          </w:p>
          <w:p w:rsidR="00000000" w:rsidDel="00000000" w:rsidP="00000000" w:rsidRDefault="00000000" w:rsidRPr="00000000" w14:paraId="000002A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„Materials, Technologies, Practice in Historic Heritage Structures“</w:t>
            </w:r>
          </w:p>
          <w:p w:rsidR="00000000" w:rsidDel="00000000" w:rsidP="00000000" w:rsidRDefault="00000000" w:rsidRPr="00000000" w14:paraId="000002A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Springer SBM Netherlands, 2009, ISBN: 978-90-481-2683-5, XVII 371 pages, 120 illustrations. (11 worldcat libraries)</w:t>
            </w:r>
          </w:p>
          <w:p w:rsidR="00000000" w:rsidDel="00000000" w:rsidP="00000000" w:rsidRDefault="00000000" w:rsidRPr="00000000" w14:paraId="000002A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Including Introduction by Maria Bostenaru Dan</w:t>
            </w:r>
          </w:p>
          <w:p w:rsidR="00000000" w:rsidDel="00000000" w:rsidP="00000000" w:rsidRDefault="00000000" w:rsidRPr="00000000" w14:paraId="000002B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01">
              <w:r w:rsidDel="00000000" w:rsidR="00000000" w:rsidRPr="00000000">
                <w:rPr>
                  <w:rFonts w:ascii="Arial Narrow" w:cs="Arial Narrow" w:eastAsia="Arial Narrow" w:hAnsi="Arial Narrow"/>
                  <w:color w:val="0000ff"/>
                  <w:u w:val="single"/>
                  <w:rtl w:val="0"/>
                </w:rPr>
                <w:t xml:space="preserve">http://www.springer.com/la/book/9789048126835</w:t>
              </w:r>
            </w:hyperlink>
            <w:r w:rsidDel="00000000" w:rsidR="00000000" w:rsidRPr="00000000">
              <w:rPr>
                <w:rFonts w:ascii="Arial Narrow" w:cs="Arial Narrow" w:eastAsia="Arial Narrow" w:hAnsi="Arial Narrow"/>
                <w:color w:val="000000"/>
                <w:rtl w:val="0"/>
              </w:rPr>
              <w:t xml:space="preserve"> </w:t>
            </w:r>
          </w:p>
        </w:tc>
      </w:tr>
    </w:tbl>
    <w:p w:rsidR="00000000" w:rsidDel="00000000" w:rsidP="00000000" w:rsidRDefault="00000000" w:rsidRPr="00000000" w14:paraId="000002B1">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B2">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Capitole de carte (9)</w:t>
      </w:r>
    </w:p>
    <w:p w:rsidR="00000000" w:rsidDel="00000000" w:rsidP="00000000" w:rsidRDefault="00000000" w:rsidRPr="00000000" w14:paraId="000002B3">
      <w:pPr>
        <w:jc w:val="both"/>
        <w:rPr>
          <w:rFonts w:ascii="Arial Narrow" w:cs="Arial Narrow" w:eastAsia="Arial Narrow" w:hAnsi="Arial Narrow"/>
        </w:rPr>
      </w:pPr>
      <w:r w:rsidDel="00000000" w:rsidR="00000000" w:rsidRPr="00000000">
        <w:rPr>
          <w:rtl w:val="0"/>
        </w:rPr>
      </w:r>
    </w:p>
    <w:tbl>
      <w:tblPr>
        <w:tblStyle w:val="Table5"/>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476"/>
        <w:gridCol w:w="8652"/>
        <w:tblGridChange w:id="0">
          <w:tblGrid>
            <w:gridCol w:w="476"/>
            <w:gridCol w:w="8652"/>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B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B1**</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B5">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 Cerasella Crăciun, Adrian Ibric: </w:t>
            </w:r>
          </w:p>
          <w:p w:rsidR="00000000" w:rsidDel="00000000" w:rsidP="00000000" w:rsidRDefault="00000000" w:rsidRPr="00000000" w14:paraId="000002B6">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Decision systems in disaster management with application to fire. </w:t>
            </w:r>
          </w:p>
          <w:p w:rsidR="00000000" w:rsidDel="00000000" w:rsidP="00000000" w:rsidRDefault="00000000" w:rsidRPr="00000000" w14:paraId="000002B7">
            <w:pPr>
              <w:jc w:val="both"/>
              <w:rPr>
                <w:rFonts w:ascii="Arial Narrow" w:cs="Arial Narrow" w:eastAsia="Arial Narrow" w:hAnsi="Arial Narrow"/>
              </w:rPr>
            </w:pPr>
            <w:r w:rsidDel="00000000" w:rsidR="00000000" w:rsidRPr="00000000">
              <w:rPr>
                <w:rFonts w:ascii="Arial Narrow" w:cs="Arial Narrow" w:eastAsia="Arial Narrow" w:hAnsi="Arial Narrow"/>
                <w:highlight w:val="white"/>
                <w:rtl w:val="0"/>
              </w:rPr>
              <w:t xml:space="preserve">In: Jesús Rodrigo-Comino, Luca Salvati: Fire Hazards: Socio-economic and regional issues, Springer, Cham (Switzerland), 2024, ISBN 978-3-0-3150445-7.</w:t>
            </w:r>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B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B2*</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B9">
            <w:pPr>
              <w:shd w:fill="ffffff" w:val="clear"/>
              <w:jc w:val="both"/>
              <w:rPr>
                <w:rFonts w:ascii="Arial Narrow" w:cs="Arial Narrow" w:eastAsia="Arial Narrow" w:hAnsi="Arial Narrow"/>
              </w:rPr>
            </w:pPr>
            <w:sdt>
              <w:sdtPr>
                <w:tag w:val="goog_rdk_6"/>
              </w:sdtPr>
              <w:sdtContent>
                <w:r w:rsidDel="00000000" w:rsidR="00000000" w:rsidRPr="00000000">
                  <w:rPr>
                    <w:rFonts w:ascii="Arial" w:cs="Arial" w:eastAsia="Arial" w:hAnsi="Arial"/>
                    <w:rtl w:val="0"/>
                  </w:rPr>
                  <w:t xml:space="preserve">Maria Boștenaru Dan: </w:t>
                </w:r>
              </w:sdtContent>
            </w:sdt>
          </w:p>
          <w:p w:rsidR="00000000" w:rsidDel="00000000" w:rsidP="00000000" w:rsidRDefault="00000000" w:rsidRPr="00000000" w14:paraId="000002BA">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Escaping the NS Regime. Rudolf Fränkel, a (Jewish) German Speaking Architect Active in Berlin, Bucharest, the UK, and the USA in the Interwar Era. His Works in Bucharest. </w:t>
            </w:r>
          </w:p>
          <w:p w:rsidR="00000000" w:rsidDel="00000000" w:rsidP="00000000" w:rsidRDefault="00000000" w:rsidRPr="00000000" w14:paraId="000002BB">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Cornel Sigmirean, Sonia D. Andraș, Roxana Mihaly (Editors): Romanian-American Negotiations in Education, Science, Culture, and Arts, Presa universitară clujeană, Cluj-Napoca, 2023, ISBN 978-606-37-1916-5 (tipar), ISBN 978-606-37-1984-4 (ebook), pp. 165-177.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B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BD">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Octaviana Jianu: </w:t>
            </w:r>
          </w:p>
          <w:p w:rsidR="00000000" w:rsidDel="00000000" w:rsidP="00000000" w:rsidRDefault="00000000" w:rsidRPr="00000000" w14:paraId="000002BE">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Totalitarianism and the emigration of a Romanian architect of the interwar time to the USA. </w:t>
            </w:r>
          </w:p>
          <w:p w:rsidR="00000000" w:rsidDel="00000000" w:rsidP="00000000" w:rsidRDefault="00000000" w:rsidRPr="00000000" w14:paraId="000002BF">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Roxana Mihaly, Sonia D. Andraș (Editors): Creative negotiations - Romania-America 1920-1940, Presa universitară clujeană, Cluj-Napoca, 2023, ISBN 978-606-37-1915-8 (tipar), ISBN 978-606-37-1983-7 (ebook).</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C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B4**</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C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w:t>
            </w:r>
          </w:p>
          <w:p w:rsidR="00000000" w:rsidDel="00000000" w:rsidP="00000000" w:rsidRDefault="00000000" w:rsidRPr="00000000" w14:paraId="000002C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Cimitirele din Italia în context european, </w:t>
            </w:r>
          </w:p>
          <w:p w:rsidR="00000000" w:rsidDel="00000000" w:rsidP="00000000" w:rsidRDefault="00000000" w:rsidRPr="00000000" w14:paraId="000002C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Constantin Hostiuc (coordonator): Cimitirul Bellu Ortodox și valorile sale de patrimoniu, Vol. 3: Sculptura, Editura Universitară „Ion Mincu”, București, 2022, ISBN 978-606-638-045-4, pp. 32-57.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C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B5**</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C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w:t>
            </w:r>
          </w:p>
          <w:p w:rsidR="00000000" w:rsidDel="00000000" w:rsidP="00000000" w:rsidRDefault="00000000" w:rsidRPr="00000000" w14:paraId="000002C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Sculptorii din cimitirul Bellu (scurte biografii), </w:t>
            </w:r>
          </w:p>
          <w:p w:rsidR="00000000" w:rsidDel="00000000" w:rsidP="00000000" w:rsidRDefault="00000000" w:rsidRPr="00000000" w14:paraId="000002C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Constantin Hostiuc (coordonator): Cimitirul Bellu Ortodox și valorile sale de patrimoniu, Vol. 3. : Sculptura, Editura Universitară „Ion Mincu”, București, 2022, ISBN 978-606-638-045-4, pp. 237-258.</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C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B6**</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C9">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w:t>
            </w:r>
          </w:p>
          <w:p w:rsidR="00000000" w:rsidDel="00000000" w:rsidP="00000000" w:rsidRDefault="00000000" w:rsidRPr="00000000" w14:paraId="000002CA">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Sculpturile din cimitirul Bellu Ortodox (tabel), </w:t>
            </w:r>
          </w:p>
          <w:p w:rsidR="00000000" w:rsidDel="00000000" w:rsidP="00000000" w:rsidRDefault="00000000" w:rsidRPr="00000000" w14:paraId="000002C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Constantin Hostiuc (coordonator): Cimitirul Bellu Ortodox și valorile sale de patrimoniu, Vol. 3. : Sculptura, Editura Universitară „Ion Mincu”, București, 2022, ISBN 978-606-638-045-4, pp. 228-236.</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C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B7**</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C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w:t>
            </w:r>
          </w:p>
          <w:p w:rsidR="00000000" w:rsidDel="00000000" w:rsidP="00000000" w:rsidRDefault="00000000" w:rsidRPr="00000000" w14:paraId="000002CE">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Artistic and cultural sustainability elements in architectural design</w:t>
            </w:r>
          </w:p>
          <w:p w:rsidR="00000000" w:rsidDel="00000000" w:rsidP="00000000" w:rsidRDefault="00000000" w:rsidRPr="00000000" w14:paraId="000002C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Magda Stănculescu, Mihaela Zamfir, Marina Mihăilă (eds.): Architectural design, theory. Built ideas. Editura UAUIM, 2021, p. 175-187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D0">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B8**</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D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Katarina Kristianova, Margarita Kaisheva, Maria Bostenaru Dan</w:t>
            </w:r>
          </w:p>
          <w:p w:rsidR="00000000" w:rsidDel="00000000" w:rsidP="00000000" w:rsidRDefault="00000000" w:rsidRPr="00000000" w14:paraId="000002D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Natural landscapes</w:t>
            </w:r>
          </w:p>
          <w:p w:rsidR="00000000" w:rsidDel="00000000" w:rsidP="00000000" w:rsidRDefault="00000000" w:rsidRPr="00000000" w14:paraId="000002D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Published in: Benko Melinda, Gregor Pavel, Lubica Vitkova (eds.) : Book on the Unexplored Cultural Heritage in Communities by the Danube. Nakladatelství Gasset, Prague, 2019 pp 24-31</w:t>
            </w:r>
          </w:p>
        </w:tc>
      </w:tr>
    </w:tbl>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rPr>
      </w:pPr>
      <w:r w:rsidDel="00000000" w:rsidR="00000000" w:rsidRPr="00000000">
        <w:rPr>
          <w:rtl w:val="0"/>
        </w:rPr>
      </w:r>
    </w:p>
    <w:tbl>
      <w:tblPr>
        <w:tblStyle w:val="Table6"/>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476"/>
        <w:gridCol w:w="8652"/>
        <w:tblGridChange w:id="0">
          <w:tblGrid>
            <w:gridCol w:w="476"/>
            <w:gridCol w:w="8652"/>
          </w:tblGrid>
        </w:tblGridChange>
      </w:tblGrid>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D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B9**</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D6">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w:t>
            </w:r>
          </w:p>
          <w:p w:rsidR="00000000" w:rsidDel="00000000" w:rsidP="00000000" w:rsidRDefault="00000000" w:rsidRPr="00000000" w14:paraId="000002D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“Monument and memory”</w:t>
            </w:r>
          </w:p>
          <w:p w:rsidR="00000000" w:rsidDel="00000000" w:rsidP="00000000" w:rsidRDefault="00000000" w:rsidRPr="00000000" w14:paraId="000002D8">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Published in: Constantin Hostiuc (ed.): “The Bellu Christian Orthodox Cemetery and its valuable heritage”, vol. I, “Vaults”, Publisher: Editura Universitara "Ion Mincu", ISBN: 978-606-638-045-4</w:t>
            </w:r>
          </w:p>
        </w:tc>
      </w:tr>
    </w:tbl>
    <w:p w:rsidR="00000000" w:rsidDel="00000000" w:rsidP="00000000" w:rsidRDefault="00000000" w:rsidRPr="00000000" w14:paraId="000002D9">
      <w:pP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2DA">
      <w:pPr>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Contribuții în cărți (9)</w:t>
      </w:r>
      <w:r w:rsidDel="00000000" w:rsidR="00000000" w:rsidRPr="00000000">
        <w:rPr>
          <w:rtl w:val="0"/>
        </w:rPr>
      </w:r>
    </w:p>
    <w:p w:rsidR="00000000" w:rsidDel="00000000" w:rsidP="00000000" w:rsidRDefault="00000000" w:rsidRPr="00000000" w14:paraId="000002DB">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tbl>
      <w:tblPr>
        <w:tblStyle w:val="Table7"/>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476"/>
        <w:gridCol w:w="8652"/>
        <w:tblGridChange w:id="0">
          <w:tblGrid>
            <w:gridCol w:w="476"/>
            <w:gridCol w:w="8652"/>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D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B1*</w:t>
            </w:r>
            <w:r w:rsidDel="00000000" w:rsidR="00000000" w:rsidRPr="00000000">
              <w:rPr>
                <w:rtl w:val="0"/>
              </w:rPr>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2DD">
            <w:pPr>
              <w:shd w:fill="ffffff" w:val="clear"/>
              <w:jc w:val="both"/>
              <w:rPr>
                <w:rFonts w:ascii="Arial Narrow" w:cs="Arial Narrow" w:eastAsia="Arial Narrow" w:hAnsi="Arial Narrow"/>
              </w:rPr>
            </w:pPr>
            <w:sdt>
              <w:sdtPr>
                <w:tag w:val="goog_rdk_7"/>
              </w:sdtPr>
              <w:sdtContent>
                <w:r w:rsidDel="00000000" w:rsidR="00000000" w:rsidRPr="00000000">
                  <w:rPr>
                    <w:rFonts w:ascii="Arial" w:cs="Arial" w:eastAsia="Arial" w:hAnsi="Arial"/>
                    <w:rtl w:val="0"/>
                  </w:rPr>
                  <w:t xml:space="preserve">Maria Boștenaru Dan: </w:t>
                </w:r>
              </w:sdtContent>
            </w:sdt>
          </w:p>
          <w:p w:rsidR="00000000" w:rsidDel="00000000" w:rsidP="00000000" w:rsidRDefault="00000000" w:rsidRPr="00000000" w14:paraId="000002DE">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4 eseuri despre muzee la Lisabona, Roma, Berlin </w:t>
            </w:r>
          </w:p>
          <w:p w:rsidR="00000000" w:rsidDel="00000000" w:rsidP="00000000" w:rsidRDefault="00000000" w:rsidRPr="00000000" w14:paraId="000002DF">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în Constantin Hostiuc (Editor): Honoris Causa Doctors of I.M.U.A.U., Bucharest, Romania, Editura Universitară “Ion Mincu”, ISBN 978-606-638-288-5, pp. 110, 152, 174.</w:t>
            </w:r>
          </w:p>
          <w:p w:rsidR="00000000" w:rsidDel="00000000" w:rsidP="00000000" w:rsidRDefault="00000000" w:rsidRPr="00000000" w14:paraId="000002E0">
            <w:pPr>
              <w:shd w:fill="ffffff" w:val="clear"/>
              <w:jc w:val="both"/>
              <w:rPr>
                <w:rFonts w:ascii="Arial Narrow" w:cs="Arial Narrow" w:eastAsia="Arial Narrow" w:hAnsi="Arial Narrow"/>
              </w:rPr>
            </w:pPr>
            <w:hyperlink r:id="rId102">
              <w:r w:rsidDel="00000000" w:rsidR="00000000" w:rsidRPr="00000000">
                <w:rPr>
                  <w:rFonts w:ascii="Arial Narrow" w:cs="Arial Narrow" w:eastAsia="Arial Narrow" w:hAnsi="Arial Narrow"/>
                  <w:color w:val="0000ff"/>
                  <w:u w:val="single"/>
                  <w:vertAlign w:val="baseline"/>
                  <w:rtl w:val="0"/>
                </w:rPr>
                <w:t xml:space="preserve">https://editura.uauim.ro/pub/538</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E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B2*</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E2">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Cerasella Crăciun, Adrian Ibric, Mara Popescu: </w:t>
            </w:r>
          </w:p>
          <w:p w:rsidR="00000000" w:rsidDel="00000000" w:rsidP="00000000" w:rsidRDefault="00000000" w:rsidRPr="00000000" w14:paraId="000002E3">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Future On The Past – From early 20th century architecture photography collection to database: digital humanities applied to investigate local seismic, flood, fire culture </w:t>
            </w:r>
          </w:p>
          <w:p w:rsidR="00000000" w:rsidDel="00000000" w:rsidP="00000000" w:rsidRDefault="00000000" w:rsidRPr="00000000" w14:paraId="000002E4">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RND Research Networking Day UAUIM 2023, Editura universitară „Ion Mincu”, București, ISBN 978-606-638-321-9.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E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E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MIhaela Hărmănescu, Mădălina Sbarcea, Maria Boștenaru Dan:</w:t>
            </w:r>
          </w:p>
          <w:p w:rsidR="00000000" w:rsidDel="00000000" w:rsidP="00000000" w:rsidRDefault="00000000" w:rsidRPr="00000000" w14:paraId="000002E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1.23. Romania</w:t>
            </w:r>
          </w:p>
          <w:p w:rsidR="00000000" w:rsidDel="00000000" w:rsidP="00000000" w:rsidRDefault="00000000" w:rsidRPr="00000000" w14:paraId="000002E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Renewable energy and landscape quality, Jovis, 2018, p. 72-73.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E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B4**</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E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2E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«Proiecte de land art pentru spatiul public »</w:t>
            </w:r>
          </w:p>
          <w:p w:rsidR="00000000" w:rsidDel="00000000" w:rsidP="00000000" w:rsidRDefault="00000000" w:rsidRPr="00000000" w14:paraId="000002E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 Constantin Hostiuc (ed.) : « Bucuresti - locuri reinventate - martie-iunie 2015 « Publisher: Editura Universitara "Ion Mincu", ISBN:, p. 86-89</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2E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B6**</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2E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UAUIM-CSAU</w:t>
            </w:r>
          </w:p>
          <w:p w:rsidR="00000000" w:rsidDel="00000000" w:rsidP="00000000" w:rsidRDefault="00000000" w:rsidRPr="00000000" w14:paraId="000002E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“”Arhitectura locuirii în România, 2000-2010. REŞEDINŢE UNIFAMILIALE”</w:t>
            </w:r>
          </w:p>
          <w:p w:rsidR="00000000" w:rsidDel="00000000" w:rsidP="00000000" w:rsidRDefault="00000000" w:rsidRPr="00000000" w14:paraId="000002F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Editura Universitară „Ion Mincu”, Bucharest, 2011, ISBN 978-606-638-006-5, 235 pages</w:t>
            </w:r>
          </w:p>
          <w:p w:rsidR="00000000" w:rsidDel="00000000" w:rsidP="00000000" w:rsidRDefault="00000000" w:rsidRPr="00000000" w14:paraId="000002F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Member of the CSAU team</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F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B7**</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2F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UAUIM-CSAU</w:t>
            </w:r>
          </w:p>
          <w:p w:rsidR="00000000" w:rsidDel="00000000" w:rsidP="00000000" w:rsidRDefault="00000000" w:rsidRPr="00000000" w14:paraId="000002F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Regenerarea urbană în contextul transformării oraşelor din România: situaţia actuală şi perspective de dezvoltare/Urban regeneration in the framework of Romanian cities transformation: present state and development trends</w:t>
            </w:r>
          </w:p>
          <w:p w:rsidR="00000000" w:rsidDel="00000000" w:rsidP="00000000" w:rsidRDefault="00000000" w:rsidRPr="00000000" w14:paraId="000002F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Editura Universitară „Ion Mincu”, Bucharest, 209, ISBN 978-973-1884-59-2, 193 pages</w:t>
            </w:r>
          </w:p>
          <w:p w:rsidR="00000000" w:rsidDel="00000000" w:rsidP="00000000" w:rsidRDefault="00000000" w:rsidRPr="00000000" w14:paraId="000002F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member of the team in charge of translation and editing</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2F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B8**</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2F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Anca Brătuleanu</w:t>
            </w:r>
          </w:p>
          <w:p w:rsidR="00000000" w:rsidDel="00000000" w:rsidP="00000000" w:rsidRDefault="00000000" w:rsidRPr="00000000" w14:paraId="000002F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„Arhiva (the) Alexandru Tzigara-Samurcaş archive“ (cu CD)</w:t>
            </w:r>
          </w:p>
          <w:p w:rsidR="00000000" w:rsidDel="00000000" w:rsidP="00000000" w:rsidRDefault="00000000" w:rsidRPr="00000000" w14:paraId="000002F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Editura Universitară “Ion Mincu”, Bucureşti, 2009</w:t>
            </w:r>
          </w:p>
          <w:p w:rsidR="00000000" w:rsidDel="00000000" w:rsidP="00000000" w:rsidRDefault="00000000" w:rsidRPr="00000000" w14:paraId="000002F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ISBN 978-973-1884-48-6</w:t>
            </w:r>
          </w:p>
          <w:p w:rsidR="00000000" w:rsidDel="00000000" w:rsidP="00000000" w:rsidRDefault="00000000" w:rsidRPr="00000000" w14:paraId="000002F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Boştenaru-Dan, Ciprian Buzilă, Irina Calotă, Diana Pop, Alexandra Teodor</w:t>
            </w:r>
          </w:p>
          <w:p w:rsidR="00000000" w:rsidDel="00000000" w:rsidP="00000000" w:rsidRDefault="00000000" w:rsidRPr="00000000" w14:paraId="000002F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“Arhiva digitală – Digital archive”</w:t>
            </w:r>
          </w:p>
        </w:tc>
      </w:tr>
      <w:tr>
        <w:trPr>
          <w:cantSplit w:val="1"/>
          <w:tblHeader w:val="0"/>
        </w:trPr>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2F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B9**</w:t>
            </w:r>
          </w:p>
        </w:tc>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2F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Svetlana Brzev, Marjorie Greene (techinical editors): </w:t>
            </w:r>
          </w:p>
          <w:p w:rsidR="00000000" w:rsidDel="00000000" w:rsidP="00000000" w:rsidRDefault="00000000" w:rsidRPr="00000000" w14:paraId="0000030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“World Housing Encyclopedia summary publication 2004”</w:t>
            </w:r>
          </w:p>
          <w:p w:rsidR="00000000" w:rsidDel="00000000" w:rsidP="00000000" w:rsidRDefault="00000000" w:rsidRPr="00000000" w14:paraId="0000030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EERI publication number WHE-04, Oakland, CA ISBN: 1-932884-04-1</w:t>
            </w:r>
          </w:p>
          <w:p w:rsidR="00000000" w:rsidDel="00000000" w:rsidP="00000000" w:rsidRDefault="00000000" w:rsidRPr="00000000" w14:paraId="0000030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Editor in chief: Svetlana Brzev, Managing editor: Marjorie Greene</w:t>
            </w:r>
          </w:p>
          <w:p w:rsidR="00000000" w:rsidDel="00000000" w:rsidP="00000000" w:rsidRDefault="00000000" w:rsidRPr="00000000" w14:paraId="0000030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Editors: Marcial Blondet, Shel Cherry, Craig Comartin, Dina D’Ayala, Mohammed Farsi, Sudhir Jain, Farzad Naeim, Jelena Pantelic, Laura Samant, Mauro Sassu</w:t>
            </w:r>
          </w:p>
          <w:p w:rsidR="00000000" w:rsidDel="00000000" w:rsidP="00000000" w:rsidRDefault="00000000" w:rsidRPr="00000000" w14:paraId="0000030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Editorial board: Chris Arnold, Maria Bostenaru, Kenneth Elwood, Agostino Goretti, Teresa Guevara-Perez, Behrokh Hosseini-Hashemi, Mark Klyachko, Vlasis Koumousis, Chitr Lilavivat, Norio Maki, Mario Rodriguez, Virginia Rodriguez, Svetlana Uranova, Ahmet Yakut, Fu Lin Zhou</w:t>
            </w:r>
          </w:p>
          <w:p w:rsidR="00000000" w:rsidDel="00000000" w:rsidP="00000000" w:rsidRDefault="00000000" w:rsidRPr="00000000" w14:paraId="0000030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128 contributors, among which Maria Bostenaru Dan (see reports section)</w:t>
            </w:r>
          </w:p>
          <w:p w:rsidR="00000000" w:rsidDel="00000000" w:rsidP="00000000" w:rsidRDefault="00000000" w:rsidRPr="00000000" w14:paraId="0000030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Review for the overviews: Maria Bostenaru Dan, Svetlana Brzev, Craig Comartin, Dominic Dowling, Heidi Faison, Majorie Greene, Norio Maki, M. Ofelia Moroni, Svetlana Uranova, Ahmet Yakut</w:t>
            </w:r>
          </w:p>
        </w:tc>
      </w:tr>
    </w:tbl>
    <w:p w:rsidR="00000000" w:rsidDel="00000000" w:rsidP="00000000" w:rsidRDefault="00000000" w:rsidRPr="00000000" w14:paraId="00000307">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30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Articole după prezentări la conferințe</w:t>
      </w:r>
      <w:r w:rsidDel="00000000" w:rsidR="00000000" w:rsidRPr="00000000">
        <w:rPr>
          <w:rFonts w:ascii="Arial Narrow" w:cs="Arial Narrow" w:eastAsia="Arial Narrow" w:hAnsi="Arial Narrow"/>
          <w:color w:val="000000"/>
          <w:rtl w:val="0"/>
        </w:rPr>
        <w:t xml:space="preserve"> (</w:t>
      </w:r>
      <w:r w:rsidDel="00000000" w:rsidR="00000000" w:rsidRPr="00000000">
        <w:rPr>
          <w:rFonts w:ascii="Arial Narrow" w:cs="Arial Narrow" w:eastAsia="Arial Narrow" w:hAnsi="Arial Narrow"/>
          <w:rtl w:val="0"/>
        </w:rPr>
        <w:t xml:space="preserve">60</w:t>
      </w:r>
      <w:r w:rsidDel="00000000" w:rsidR="00000000" w:rsidRPr="00000000">
        <w:rPr>
          <w:rFonts w:ascii="Arial Narrow" w:cs="Arial Narrow" w:eastAsia="Arial Narrow" w:hAnsi="Arial Narrow"/>
          <w:color w:val="000000"/>
          <w:rtl w:val="0"/>
        </w:rPr>
        <w:t xml:space="preserve">)</w:t>
      </w:r>
    </w:p>
    <w:p w:rsidR="00000000" w:rsidDel="00000000" w:rsidP="00000000" w:rsidRDefault="00000000" w:rsidRPr="00000000" w14:paraId="00000309">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tbl>
      <w:tblPr>
        <w:tblStyle w:val="Table8"/>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655"/>
        <w:gridCol w:w="8473"/>
        <w:tblGridChange w:id="0">
          <w:tblGrid>
            <w:gridCol w:w="655"/>
            <w:gridCol w:w="8473"/>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30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BC1**</w:t>
            </w:r>
            <w:r w:rsidDel="00000000" w:rsidR="00000000" w:rsidRPr="00000000">
              <w:rPr>
                <w:rtl w:val="0"/>
              </w:rPr>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30B">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 Alexandru-Ionut Petrisor, Mirela Adriana Anghelache: </w:t>
            </w:r>
          </w:p>
          <w:p w:rsidR="00000000" w:rsidDel="00000000" w:rsidP="00000000" w:rsidRDefault="00000000" w:rsidRPr="00000000" w14:paraId="0000030C">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Monolithic churches in a european context. A contribution to the COST action through an underground built heritage cross-country survey, </w:t>
            </w:r>
          </w:p>
          <w:p w:rsidR="00000000" w:rsidDel="00000000" w:rsidP="00000000" w:rsidRDefault="00000000" w:rsidRPr="00000000" w14:paraId="0000030D">
            <w:pPr>
              <w:shd w:fill="ffffff" w:val="clear"/>
              <w:jc w:val="both"/>
              <w:rPr>
                <w:rFonts w:ascii="Arial Narrow" w:cs="Arial Narrow" w:eastAsia="Arial Narrow" w:hAnsi="Arial Narrow"/>
                <w:highlight w:val="white"/>
              </w:rPr>
            </w:pPr>
            <w:sdt>
              <w:sdtPr>
                <w:tag w:val="goog_rdk_8"/>
              </w:sdtPr>
              <w:sdtContent>
                <w:r w:rsidDel="00000000" w:rsidR="00000000" w:rsidRPr="00000000">
                  <w:rPr>
                    <w:rFonts w:ascii="Arial" w:cs="Arial" w:eastAsia="Arial" w:hAnsi="Arial"/>
                    <w:highlight w:val="white"/>
                    <w:rtl w:val="0"/>
                  </w:rPr>
                  <w:t xml:space="preserve">In: Insights of Geosciences for hazards and education, Editura Cetatea de Scaun, Târgoviște, 2022</w:t>
                </w:r>
              </w:sdtContent>
            </w:sdt>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0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BC2**</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0F">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 Mirela Adriana Anghelache, Alexandru-Ionut Petrisor, Stefania Roxana Halmagi: </w:t>
            </w:r>
          </w:p>
          <w:p w:rsidR="00000000" w:rsidDel="00000000" w:rsidP="00000000" w:rsidRDefault="00000000" w:rsidRPr="00000000" w14:paraId="00000310">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Mines (salt and gold) and infrastructure underground built heritage survey: romania, contribution to the COST action, </w:t>
            </w:r>
          </w:p>
          <w:p w:rsidR="00000000" w:rsidDel="00000000" w:rsidP="00000000" w:rsidRDefault="00000000" w:rsidRPr="00000000" w14:paraId="00000311">
            <w:pPr>
              <w:shd w:fill="ffffff" w:val="clear"/>
              <w:jc w:val="both"/>
              <w:rPr>
                <w:rFonts w:ascii="Arial Narrow" w:cs="Arial Narrow" w:eastAsia="Arial Narrow" w:hAnsi="Arial Narrow"/>
              </w:rPr>
            </w:pPr>
            <w:sdt>
              <w:sdtPr>
                <w:tag w:val="goog_rdk_9"/>
              </w:sdtPr>
              <w:sdtContent>
                <w:r w:rsidDel="00000000" w:rsidR="00000000" w:rsidRPr="00000000">
                  <w:rPr>
                    <w:rFonts w:ascii="Arial" w:cs="Arial" w:eastAsia="Arial" w:hAnsi="Arial"/>
                    <w:highlight w:val="white"/>
                    <w:rtl w:val="0"/>
                  </w:rPr>
                  <w:t xml:space="preserve">In: Insights of Geosciences for hazards and education, Editura Cetatea de Scaun, Târgoviște, 2022</w:t>
                </w:r>
              </w:sdtContent>
            </w:sdt>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1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BC3</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13">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w:t>
            </w:r>
          </w:p>
          <w:p w:rsidR="00000000" w:rsidDel="00000000" w:rsidP="00000000" w:rsidRDefault="00000000" w:rsidRPr="00000000" w14:paraId="00000314">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Carol Cortobius architecture</w:t>
            </w:r>
          </w:p>
          <w:p w:rsidR="00000000" w:rsidDel="00000000" w:rsidP="00000000" w:rsidRDefault="00000000" w:rsidRPr="00000000" w14:paraId="00000315">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color w:val="333333"/>
                <w:rtl w:val="0"/>
              </w:rPr>
              <w:t xml:space="preserve">LUMEN Proceedings, 17, 66-69., 2022</w:t>
            </w:r>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1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1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1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Contributions to a photo database on renewable energy</w:t>
            </w:r>
          </w:p>
          <w:p w:rsidR="00000000" w:rsidDel="00000000" w:rsidP="00000000" w:rsidRDefault="00000000" w:rsidRPr="00000000" w14:paraId="0000031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Tuluca F.: Geoscience for society, education and environment, Editura Academiei Române, 2021</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1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1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1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Baroque churches of counterreformation at the Sathmar Swabians</w:t>
            </w:r>
          </w:p>
          <w:p w:rsidR="00000000" w:rsidDel="00000000" w:rsidP="00000000" w:rsidRDefault="00000000" w:rsidRPr="00000000" w14:paraId="0000031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Sfintes, A. et al.: Forgotten spaces lost spaces reclaimed spaces, Editura UAUIM, 2020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1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1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2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Aula building in Karlsruhe – research regarding postwar reconstruction</w:t>
            </w:r>
          </w:p>
          <w:p w:rsidR="00000000" w:rsidDel="00000000" w:rsidP="00000000" w:rsidRDefault="00000000" w:rsidRPr="00000000" w14:paraId="0000032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Sfintes, A. et al.: Forgotten spaces lost spaces reclaimed spaces, Editura UAUIM, 2020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2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2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Albert Fekete:</w:t>
            </w:r>
          </w:p>
          <w:p w:rsidR="00000000" w:rsidDel="00000000" w:rsidP="00000000" w:rsidRDefault="00000000" w:rsidRPr="00000000" w14:paraId="0000032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gardens of the Károlyi palaces: cross border landscape heritage</w:t>
            </w:r>
          </w:p>
          <w:p w:rsidR="00000000" w:rsidDel="00000000" w:rsidP="00000000" w:rsidRDefault="00000000" w:rsidRPr="00000000" w14:paraId="0000032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Kollo, G.: XXIV. Nemzetközi Építéstudományi Online Konferencia – ÉPKO, Jun 10, 2020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2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2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2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Swabian Immigration in the 18th Century in Sathmar County - Exchange and Challenges in Church and Rural Architecture</w:t>
            </w:r>
          </w:p>
          <w:p w:rsidR="00000000" w:rsidDel="00000000" w:rsidP="00000000" w:rsidRDefault="00000000" w:rsidRPr="00000000" w14:paraId="0000032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Kollo, G.: 23rd International Conference on Civil Engineering and Architecture, 2019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2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2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2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10"/>
              </w:sdtPr>
              <w:sdtContent>
                <w:r w:rsidDel="00000000" w:rsidR="00000000" w:rsidRPr="00000000">
                  <w:rPr>
                    <w:rFonts w:ascii="Arial" w:cs="Arial" w:eastAsia="Arial" w:hAnsi="Arial"/>
                    <w:color w:val="000000"/>
                    <w:rtl w:val="0"/>
                  </w:rPr>
                  <w:t xml:space="preserve">Protecția patrimoniului din parcul Carol împotriva riscurilor</w:t>
                </w:r>
              </w:sdtContent>
            </w:sdt>
          </w:p>
          <w:p w:rsidR="00000000" w:rsidDel="00000000" w:rsidP="00000000" w:rsidRDefault="00000000" w:rsidRPr="00000000" w14:paraId="0000032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11"/>
              </w:sdtPr>
              <w:sdtContent>
                <w:r w:rsidDel="00000000" w:rsidR="00000000" w:rsidRPr="00000000">
                  <w:rPr>
                    <w:rFonts w:ascii="Arial" w:cs="Arial" w:eastAsia="Arial" w:hAnsi="Arial"/>
                    <w:color w:val="000000"/>
                    <w:rtl w:val="0"/>
                  </w:rPr>
                  <w:t xml:space="preserve">In: Hostiuc, C: Parcul Carol - patrimoniul artistic, arhitectural și natural, Editura UAUIM, 2019</w:t>
                </w:r>
              </w:sdtContent>
            </w:sdt>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2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10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2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3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Pioneer Women Architects in Romania and Italy</w:t>
            </w:r>
          </w:p>
          <w:p w:rsidR="00000000" w:rsidDel="00000000" w:rsidP="00000000" w:rsidRDefault="00000000" w:rsidRPr="00000000" w14:paraId="0000033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Helena Seražin, Emilia Maria Garda, Caterina Franchini (eds.): Women's Creativity since the Modern Movement (1918–2018). Toward a New Perception and Reception, ZRC SAZU, France Stele Institute of Art History, Ljubljana 2018, ISBN 978-961-05-0106-0, p. 616-627.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3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11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3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Alex Dill: </w:t>
            </w:r>
          </w:p>
          <w:p w:rsidR="00000000" w:rsidDel="00000000" w:rsidP="00000000" w:rsidRDefault="00000000" w:rsidRPr="00000000" w14:paraId="0000033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Mediamüvészet és örökségi épületek / Media-art and heritage buildings. </w:t>
            </w:r>
          </w:p>
          <w:p w:rsidR="00000000" w:rsidDel="00000000" w:rsidP="00000000" w:rsidRDefault="00000000" w:rsidRPr="00000000" w14:paraId="0000033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XXII Nemzetközi épitéstudományi konferencia / 22nd international conference on civil engineering and architecturePublisher: Erdélyi Magyar Müszaki Tudományos Társaság / Hungarian Technical Scientific Society of Transylvania, Editors: Gabor Köllö, 2018, p. 26-29.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3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12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3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Cerasella Crăciun:</w:t>
              <w:tab/>
            </w:r>
          </w:p>
          <w:p w:rsidR="00000000" w:rsidDel="00000000" w:rsidP="00000000" w:rsidRDefault="00000000" w:rsidRPr="00000000" w14:paraId="0000033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Creativity and Spatial Urban and Landscape Perception in Architectural Imagination </w:t>
            </w:r>
          </w:p>
          <w:p w:rsidR="00000000" w:rsidDel="00000000" w:rsidP="00000000" w:rsidRDefault="00000000" w:rsidRPr="00000000" w14:paraId="0000033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Proceedings Volume: 9th LUMEN International Scientific Conference Communicative Action &amp; Transdisciplinarity in the Ethical Society | CATES 2017 | 24-25 November 2017 | Targoviste, Romania, Editors: Tomita CIULEI, Gabriel GORGHIUVol 4 No 1 (2018): CATES 2017  DOI: </w:t>
            </w:r>
            <w:hyperlink r:id="rId103">
              <w:r w:rsidDel="00000000" w:rsidR="00000000" w:rsidRPr="00000000">
                <w:rPr>
                  <w:rFonts w:ascii="Arial Narrow" w:cs="Arial Narrow" w:eastAsia="Arial Narrow" w:hAnsi="Arial Narrow"/>
                  <w:color w:val="0000ff"/>
                  <w:u w:val="single"/>
                  <w:rtl w:val="0"/>
                </w:rPr>
                <w:t xml:space="preserve">https://doi.org/10.18662/lumproc.08</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33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04">
              <w:r w:rsidDel="00000000" w:rsidR="00000000" w:rsidRPr="00000000">
                <w:rPr>
                  <w:rFonts w:ascii="Arial Narrow" w:cs="Arial Narrow" w:eastAsia="Arial Narrow" w:hAnsi="Arial Narrow"/>
                  <w:color w:val="0000ff"/>
                  <w:u w:val="single"/>
                  <w:rtl w:val="0"/>
                </w:rPr>
                <w:t xml:space="preserve">http://proceedings.lumenpublishing.com/ojs/index.php/lumenproceedings/article/view/10</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3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BC1</w:t>
            </w:r>
            <w:r w:rsidDel="00000000" w:rsidR="00000000" w:rsidRPr="00000000">
              <w:rPr>
                <w:rFonts w:ascii="Arial Narrow" w:cs="Arial Narrow" w:eastAsia="Arial Narrow" w:hAnsi="Arial Narrow"/>
                <w:rtl w:val="0"/>
              </w:rPr>
              <w:t xml:space="preserve">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3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3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employment of solar energy in the smart passive house. Case studies. </w:t>
            </w:r>
          </w:p>
          <w:p w:rsidR="00000000" w:rsidDel="00000000" w:rsidP="00000000" w:rsidRDefault="00000000" w:rsidRPr="00000000" w14:paraId="0000033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"Simpozioanele CSAU-UAUIM Energia si mediul in context contemporan", "Ion Mincu" Publishing House, Bucharest, 2017, ISBN 978-606-638-171-0, 59-80.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3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BC1</w:t>
            </w:r>
            <w:r w:rsidDel="00000000" w:rsidR="00000000" w:rsidRPr="00000000">
              <w:rPr>
                <w:rFonts w:ascii="Arial Narrow" w:cs="Arial Narrow" w:eastAsia="Arial Narrow" w:hAnsi="Arial Narrow"/>
                <w:rtl w:val="0"/>
              </w:rPr>
              <w:t xml:space="preserve">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4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4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Risk management of earthquakes in Bucharest central area, the role of urban design</w:t>
            </w:r>
          </w:p>
          <w:p w:rsidR="00000000" w:rsidDel="00000000" w:rsidP="00000000" w:rsidRDefault="00000000" w:rsidRPr="00000000" w14:paraId="0000034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Proceedings of 6th National Conference on Earthquake Engineering&amp;2nd   National Conference on Earthquake Engineering and Seismology, Bucharest, Romania, June 14-16, 2017 Editors: Florin Pavel, Mircea Radulian, Cristian Arion, Mihaela Popa, Alexandru Aldea, Editura Conspres, ISSN 2559-3943, p. 209-217.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4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BC1</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4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Alex Dill:</w:t>
            </w:r>
          </w:p>
          <w:p w:rsidR="00000000" w:rsidDel="00000000" w:rsidP="00000000" w:rsidRDefault="00000000" w:rsidRPr="00000000" w14:paraId="0000034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Werkbund in Cross Country Comparison: Mobility And Gender Issues</w:t>
            </w:r>
          </w:p>
          <w:p w:rsidR="00000000" w:rsidDel="00000000" w:rsidP="00000000" w:rsidRDefault="00000000" w:rsidRPr="00000000" w14:paraId="0000034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EURAU 2016 European Symposium on Research in Architecture and Urban Design: In Between Scales, UAUIM, Bucharest, September 28-30th 2016 published in EURAU 2016 European Symposium on Research in Architecture and Urban Design: In Between Scales Proceedings, ed. Universitară „Ion Mincu”, Bucharest, 2016, ISBN 978-606-638-141-3, p. 57-64</w:t>
            </w:r>
          </w:p>
          <w:p w:rsidR="00000000" w:rsidDel="00000000" w:rsidP="00000000" w:rsidRDefault="00000000" w:rsidRPr="00000000" w14:paraId="0000034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05">
              <w:r w:rsidDel="00000000" w:rsidR="00000000" w:rsidRPr="00000000">
                <w:rPr>
                  <w:rFonts w:ascii="Arial Narrow" w:cs="Arial Narrow" w:eastAsia="Arial Narrow" w:hAnsi="Arial Narrow"/>
                  <w:color w:val="0000ff"/>
                  <w:u w:val="single"/>
                  <w:rtl w:val="0"/>
                </w:rPr>
                <w:t xml:space="preserve">http://eurau2016.uauim.ro/dld/EURAU2016%20Proceedings.pdf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4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BC1</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4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4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scales of maps</w:t>
            </w:r>
          </w:p>
          <w:p w:rsidR="00000000" w:rsidDel="00000000" w:rsidP="00000000" w:rsidRDefault="00000000" w:rsidRPr="00000000" w14:paraId="0000034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EURAU 2016 European Symposium on Research in Architecture and Urban Design: In Between Scales, UAUIM, Bucharest, September 28-30th 2016 published in EURAU 2016 European Symposium on Research in Architecture and Urban Design: In Between Scales Proceedings, ed. Universitară „Ion Mincu”, Bucharest, 2016, ISBN 978-606-638-141-3, p. 1071-1079</w:t>
            </w:r>
          </w:p>
          <w:p w:rsidR="00000000" w:rsidDel="00000000" w:rsidP="00000000" w:rsidRDefault="00000000" w:rsidRPr="00000000" w14:paraId="0000034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06">
              <w:r w:rsidDel="00000000" w:rsidR="00000000" w:rsidRPr="00000000">
                <w:rPr>
                  <w:rFonts w:ascii="Arial Narrow" w:cs="Arial Narrow" w:eastAsia="Arial Narrow" w:hAnsi="Arial Narrow"/>
                  <w:color w:val="0000ff"/>
                  <w:u w:val="single"/>
                  <w:rtl w:val="0"/>
                </w:rPr>
                <w:t xml:space="preserve">http://eurau2016.uauim.ro/dld/EURAU2016%20Proceedings.pdf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4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BC1</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4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4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Workshop Summary: “Water as Hazard and Water as Heritage”</w:t>
            </w:r>
          </w:p>
          <w:p w:rsidR="00000000" w:rsidDel="00000000" w:rsidP="00000000" w:rsidRDefault="00000000" w:rsidRPr="00000000" w14:paraId="0000035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Risk Reduction for Resilient Cities International Conference, Bucharest, 4-5 November 2016, ISBN 978-606-154-3, paper RR16-001</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5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BC1</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5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5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Pioneer women in architecture</w:t>
            </w:r>
          </w:p>
          <w:p w:rsidR="00000000" w:rsidDel="00000000" w:rsidP="00000000" w:rsidRDefault="00000000" w:rsidRPr="00000000" w14:paraId="0000035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Sandro Parrinello (ed.) ReUSO Pavia, IV Convegno Internazionale sulla documentazione, conservazione e recupero del patrimonio architettonico e sulla tutela paesaggistica, Pavia, Italy, 6-8 October 2016 ISBN: 978-88-7970-810-4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5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BC1</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5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5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Architecture travels to Rome</w:t>
            </w:r>
          </w:p>
          <w:p w:rsidR="00000000" w:rsidDel="00000000" w:rsidP="00000000" w:rsidRDefault="00000000" w:rsidRPr="00000000" w14:paraId="0000035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Proceedings of WLC 2016 : World LUMEN Congress. Logos Universality Mentality Education Novelty 2016 | LUMEN 15th Anniversary Edition, Iasi, Romania, Volume: 15 p. 128-134</w:t>
            </w:r>
          </w:p>
          <w:p w:rsidR="00000000" w:rsidDel="00000000" w:rsidP="00000000" w:rsidRDefault="00000000" w:rsidRPr="00000000" w14:paraId="0000035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07">
              <w:r w:rsidDel="00000000" w:rsidR="00000000" w:rsidRPr="00000000">
                <w:rPr>
                  <w:rFonts w:ascii="Arial Narrow" w:cs="Arial Narrow" w:eastAsia="Arial Narrow" w:hAnsi="Arial Narrow"/>
                  <w:color w:val="0000ff"/>
                  <w:u w:val="single"/>
                  <w:rtl w:val="0"/>
                </w:rPr>
                <w:t xml:space="preserve">http://www.futureacademy.org.uk/files/images/upload/WLC2016FA015F.pdf</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5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20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5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5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Architecture programmes, the issues of women and water as hazard and water as heritage in the first half of the 20th century</w:t>
            </w:r>
          </w:p>
          <w:p w:rsidR="00000000" w:rsidDel="00000000" w:rsidP="00000000" w:rsidRDefault="00000000" w:rsidRPr="00000000" w14:paraId="0000035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Proceedings of LUMEN NASHS2015 conference 2015 Multidimensional Education &amp;amp; Professional Development Ethical Values, Târgoviste, Romania, p. 59-63 Medimond - Monduzzi Editore International Proceedings Division, Bologna, Italy</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5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21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5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6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Architecture programmes, the issues of women and water as hazard and water as heritage in the first half of the 20th century</w:t>
            </w:r>
          </w:p>
          <w:p w:rsidR="00000000" w:rsidDel="00000000" w:rsidP="00000000" w:rsidRDefault="00000000" w:rsidRPr="00000000" w14:paraId="0000036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Stefano Bertocci and Paola Puma (eds.): Contemporary problems of Architecture and Construction. Proceedings of 7th International Conference, Florence, Italy, La scuola di Pitagora, Napoli, 2015. ISBN 978-88-652-443-8, ISSN 2464-9678, Fabbrica della Conoscenza, Collana fondata e diretta da Carmine Gambardella p. 231-234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6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22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6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6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Water as hazard and water as heritage in the first half of the 20th century</w:t>
            </w:r>
          </w:p>
          <w:p w:rsidR="00000000" w:rsidDel="00000000" w:rsidP="00000000" w:rsidRDefault="00000000" w:rsidRPr="00000000" w14:paraId="0000036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ReUSO 2015 In: Papers book III Congreso Internacional sobre Documentciòn, Conservaciòn, y Reutilizaciòn del Patrimonio Arquitectònico y Paisajístico, Editorial Universitat Politècnica de València, 2015, ISBN : 978-84-9048-386-2, p. 40-47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6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BC2</w:t>
            </w:r>
            <w:r w:rsidDel="00000000" w:rsidR="00000000" w:rsidRPr="00000000">
              <w:rPr>
                <w:rFonts w:ascii="Arial Narrow" w:cs="Arial Narrow" w:eastAsia="Arial Narrow" w:hAnsi="Arial Narrow"/>
                <w:rtl w:val="0"/>
              </w:rPr>
              <w:t xml:space="preserve">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6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Iuliana Armas:</w:t>
            </w:r>
          </w:p>
          <w:p w:rsidR="00000000" w:rsidDel="00000000" w:rsidP="00000000" w:rsidRDefault="00000000" w:rsidRPr="00000000" w14:paraId="0000036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Die Einwirkung von Katastrophen in der Vergangenheit – Eine digitale Darstellung für die Spuren des 1977 Erdbebens auf das Magheru Boulevard in Bukarest und ihre Wechselwirkung mit Darstellungen für die Stadt Köln</w:t>
            </w:r>
          </w:p>
          <w:p w:rsidR="00000000" w:rsidDel="00000000" w:rsidP="00000000" w:rsidRDefault="00000000" w:rsidRPr="00000000" w14:paraId="0000036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Cologne Open Science Publikation, Fachhochschule Köln: Schriftenreihe „Integrative Risk and Security Research“, editori Alexander Fekete, Christiane Grinda, Alex Lechleuthner, Ompe Aimé Mudimu, Celia Norf, Ulf Schremmer, Cologne Open Science, Köln</w:t>
            </w:r>
          </w:p>
          <w:p w:rsidR="00000000" w:rsidDel="00000000" w:rsidP="00000000" w:rsidRDefault="00000000" w:rsidRPr="00000000" w14:paraId="0000036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08">
              <w:r w:rsidDel="00000000" w:rsidR="00000000" w:rsidRPr="00000000">
                <w:rPr>
                  <w:rFonts w:ascii="Arial Narrow" w:cs="Arial Narrow" w:eastAsia="Arial Narrow" w:hAnsi="Arial Narrow"/>
                  <w:color w:val="0000ff"/>
                  <w:u w:val="single"/>
                  <w:rtl w:val="0"/>
                </w:rPr>
                <w:t xml:space="preserve">https://www.th-koeln.de/anlagen-energie-und-maschinensysteme/schriftenreihe-integrative-risk-and-security-research_17446.php</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6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BC2</w:t>
            </w:r>
            <w:r w:rsidDel="00000000" w:rsidR="00000000" w:rsidRPr="00000000">
              <w:rPr>
                <w:rFonts w:ascii="Arial Narrow" w:cs="Arial Narrow" w:eastAsia="Arial Narrow" w:hAnsi="Arial Narrow"/>
                <w:rtl w:val="0"/>
              </w:rPr>
              <w:t xml:space="preserve">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6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6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Research in. Architecture Conservation - A Multi-, Inter-and Cross-. Disciplinary Domain</w:t>
            </w:r>
          </w:p>
          <w:p w:rsidR="00000000" w:rsidDel="00000000" w:rsidP="00000000" w:rsidRDefault="00000000" w:rsidRPr="00000000" w14:paraId="0000036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Frunza A., Ciulei T., Sandu A. (2015) Transdisciplinarity and Communicative Action LUMEN - TCA 2014. Medimond - Monduzzi Editore, Bologna, 113-120.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6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BC2</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7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Diana Mendes:</w:t>
            </w:r>
          </w:p>
          <w:p w:rsidR="00000000" w:rsidDel="00000000" w:rsidP="00000000" w:rsidRDefault="00000000" w:rsidRPr="00000000" w14:paraId="0000037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Contemporary installations with Timber from Disaster Reconstructions</w:t>
            </w:r>
          </w:p>
          <w:p w:rsidR="00000000" w:rsidDel="00000000" w:rsidP="00000000" w:rsidRDefault="00000000" w:rsidRPr="00000000" w14:paraId="0000037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Mariana Correia, Gilberto Carlos and Sandra Rocha (eds.) Vernacular heritage and earthen architecture, Taylor and Francis, 2013, ISBN: 978-1-138-00083-4, p. 735-740.</w:t>
            </w:r>
          </w:p>
          <w:p w:rsidR="00000000" w:rsidDel="00000000" w:rsidP="00000000" w:rsidRDefault="00000000" w:rsidRPr="00000000" w14:paraId="0000037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09">
              <w:r w:rsidDel="00000000" w:rsidR="00000000" w:rsidRPr="00000000">
                <w:rPr>
                  <w:rFonts w:ascii="Arial Narrow" w:cs="Arial Narrow" w:eastAsia="Arial Narrow" w:hAnsi="Arial Narrow"/>
                  <w:color w:val="0000ff"/>
                  <w:u w:val="single"/>
                  <w:rtl w:val="0"/>
                </w:rPr>
                <w:t xml:space="preserve">http://www.crcnetbase.com/doi/pdfplus/10.1201/b15685-126</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7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BC2</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7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7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Water ambivalence or natural hazards' impact on riverine urban areas</w:t>
            </w:r>
          </w:p>
          <w:p w:rsidR="00000000" w:rsidDel="00000000" w:rsidP="00000000" w:rsidRDefault="00000000" w:rsidRPr="00000000" w14:paraId="0000037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Catalin Sarbu and Andreea Popa (eds.): Development opportunities for areas related to the Danube and the Danube Delta, Editura Universitara “Ion Mincu”; Bucharest, 2013, ISBN  978-606-638-049-2, p. 112-121</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7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BC2</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7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Cristina Gociman:</w:t>
            </w:r>
          </w:p>
          <w:p w:rsidR="00000000" w:rsidDel="00000000" w:rsidP="00000000" w:rsidRDefault="00000000" w:rsidRPr="00000000" w14:paraId="0000037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Historical concrete structures in Romania and Italy. Exchange in building and conservation</w:t>
            </w:r>
          </w:p>
          <w:p w:rsidR="00000000" w:rsidDel="00000000" w:rsidP="00000000" w:rsidRDefault="00000000" w:rsidRPr="00000000" w14:paraId="0000037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Paulo Cruz (ed): Structures and Architecture: New concepts, applications and challenges, CRC Press, 2013, ISBN 978-0-415-66195-9 eBook ISBN: 978-1-4822-2461-0 Pages 920–928 DOI: 10.1201/b15267-129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7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BC2</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7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7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Tectonics or reinforced concrete and timber and earthquake vulnerability</w:t>
            </w:r>
          </w:p>
          <w:p w:rsidR="00000000" w:rsidDel="00000000" w:rsidP="00000000" w:rsidRDefault="00000000" w:rsidRPr="00000000" w14:paraId="0000037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Paulo Cruz (ed): Structures and Architecture: New concepts, applications and challenges, CRC Press, 2013, ISBN 978-0-415-66195-9 eBook ISBN: 978-1-4822-2461-0 Pages 2075–2083 DOI: 10.1201/b15267-283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8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BC2</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8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8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Reinforced concrete in the early 20th century: the search for a form language for the material</w:t>
            </w:r>
          </w:p>
          <w:p w:rsidR="00000000" w:rsidDel="00000000" w:rsidP="00000000" w:rsidRDefault="00000000" w:rsidRPr="00000000" w14:paraId="0000038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Paulo Cruz (ed): Structures and Architecture: New concepts, applications and challenges, CRC Press, 2013, ISBN 978-0-415-66195-9 eBook ISBN: 978-1-4822-2461-0 Pages 817–824 DOI: 10.1201/b15267-116</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8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30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8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8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Peretii vii: Status quo si potential in abordarea artistica post-dezastru [Living walls: Status quo and potential in artistic approach post-disaster]</w:t>
            </w:r>
          </w:p>
          <w:p w:rsidR="00000000" w:rsidDel="00000000" w:rsidP="00000000" w:rsidRDefault="00000000" w:rsidRPr="00000000" w14:paraId="0000038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Accepted for publication: Patrimoniu construit si peisaj</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8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31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8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Thomas Panagopoulos:</w:t>
            </w:r>
          </w:p>
          <w:p w:rsidR="00000000" w:rsidDel="00000000" w:rsidP="00000000" w:rsidRDefault="00000000" w:rsidRPr="00000000" w14:paraId="0000038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Concept for the digital visualisation of the impact of the 1755 Lisbon earthquake</w:t>
            </w:r>
          </w:p>
          <w:p w:rsidR="00000000" w:rsidDel="00000000" w:rsidP="00000000" w:rsidRDefault="00000000" w:rsidRPr="00000000" w14:paraId="0000038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Anca Mitrache (ed.): Peisaj cultural, arhitectura, tendinte, Publisher: Editura universitara "Ion Mincu", ISBN: 978-606-638-047-8</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8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32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8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8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Stereo 3D Applications Potential for Heritage Disaster Management</w:t>
            </w:r>
          </w:p>
          <w:p w:rsidR="00000000" w:rsidDel="00000000" w:rsidP="00000000" w:rsidRDefault="00000000" w:rsidRPr="00000000" w14:paraId="0000038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Roland Billen, Matteo Caglioni, Ognen Marina, Giovanni Rabino, Roberto San José (Eds.) 3D Issues in Urban and Environmental Systems, SOCIETA’ EDITRICE ESCULAPIO, Bologna, ISBN 9-788874-885466, 2012, p. 43-50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9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BC3</w:t>
            </w:r>
            <w:r w:rsidDel="00000000" w:rsidR="00000000" w:rsidRPr="00000000">
              <w:rPr>
                <w:rFonts w:ascii="Arial Narrow" w:cs="Arial Narrow" w:eastAsia="Arial Narrow" w:hAnsi="Arial Narrow"/>
                <w:rtl w:val="0"/>
              </w:rPr>
              <w:t xml:space="preserve">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9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9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Innovation in the Plan of the Current Floor: Zoning in Blocks of Flats for the Middle Class in the First Half of the 20th Century – Final Results</w:t>
            </w:r>
          </w:p>
          <w:p w:rsidR="00000000" w:rsidDel="00000000" w:rsidP="00000000" w:rsidRDefault="00000000" w:rsidRPr="00000000" w14:paraId="0000039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Beatrice Gabriela Jöger, Andra Panait, Marina Mihăilă, Daniel Comşa (eds.): ICAR 2012 International Conference on Architectural Research (RE)writing history, 120 years of Architecture School in Romania “Ion Mincu” University of Architecture and Urbanism Anniversary, Editura Universitara “Ion Mincu”, 2012 ISBN 978-606-638-022-5</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9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BC3</w:t>
            </w:r>
            <w:r w:rsidDel="00000000" w:rsidR="00000000" w:rsidRPr="00000000">
              <w:rPr>
                <w:rFonts w:ascii="Arial Narrow" w:cs="Arial Narrow" w:eastAsia="Arial Narrow" w:hAnsi="Arial Narrow"/>
                <w:rtl w:val="0"/>
              </w:rPr>
              <w:t xml:space="preserve">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Architecture and Urban Planning (3D) Representation in Games and Toys</w:t>
            </w:r>
          </w:p>
          <w:p w:rsidR="00000000" w:rsidDel="00000000" w:rsidP="00000000" w:rsidRDefault="00000000" w:rsidRPr="00000000" w14:paraId="0000039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Beatrice Gabriela Jöger, Andra Panait, Marina Mihăilă, Daniel Comşa (eds.): ICAR 2012 International Conference on Architectural Research (RE)writing history, 120 years of Architecture School in Romania “Ion Mincu” University of Architecture and Urbanism Anniversary, Editura Universitara “Ion Mincu”, 2012 ISBN 978-606-638-022-5</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9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BC3</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w:t>
            </w:r>
          </w:p>
          <w:p w:rsidR="00000000" w:rsidDel="00000000" w:rsidP="00000000" w:rsidRDefault="00000000" w:rsidRPr="00000000" w14:paraId="0000039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Analisi delle funzioni di urbanism e di architettura della ricostruzione dopo il terremoto di l'Aquila nel contesto di alloggiamento sociale europeo (in Italian)</w:t>
            </w:r>
          </w:p>
          <w:p w:rsidR="00000000" w:rsidDel="00000000" w:rsidP="00000000" w:rsidRDefault="00000000" w:rsidRPr="00000000" w14:paraId="0000039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“Terremoto 80 Riconstruzione e sviluppo. Convegno di studi urbanistici per il trentennale degli eventi sismici in Campania, Basilicata e Puglia”, Sessione 4, 23-24 November 2010, Fisciano (Sa), Italy</w:t>
            </w:r>
          </w:p>
          <w:p w:rsidR="00000000" w:rsidDel="00000000" w:rsidP="00000000" w:rsidRDefault="00000000" w:rsidRPr="00000000" w14:paraId="0000039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10">
              <w:r w:rsidDel="00000000" w:rsidR="00000000" w:rsidRPr="00000000">
                <w:rPr>
                  <w:rFonts w:ascii="Arial Narrow" w:cs="Arial Narrow" w:eastAsia="Arial Narrow" w:hAnsi="Arial Narrow"/>
                  <w:color w:val="0000ff"/>
                  <w:u w:val="single"/>
                  <w:rtl w:val="0"/>
                </w:rPr>
                <w:t xml:space="preserve">http://www.inu.it/sito/uploads/news/IV%20sessione.pdf</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39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Full paper in press in Roberto Gerundo (ed) Terremoto 80 Ricostruzione e sviluppo Convegno di studi urbanistici per il trentennale degli eventi sismici in Campania, Basilicata e Puglia Edizioni Scientifiche Italiane, 2012, ISBN 978-88-495-2406-2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9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BC3</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9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Cristina Gociman, Tiberiu Florescu, Maria Bostenaru Dan</w:t>
            </w:r>
          </w:p>
          <w:p w:rsidR="00000000" w:rsidDel="00000000" w:rsidP="00000000" w:rsidRDefault="00000000" w:rsidRPr="00000000" w14:paraId="000003A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Ristrutturazione urbana per ridurre rischio nella zona centrale protetta della città - Studio finalizzato a Bucarest</w:t>
            </w:r>
          </w:p>
          <w:p w:rsidR="00000000" w:rsidDel="00000000" w:rsidP="00000000" w:rsidRDefault="00000000" w:rsidRPr="00000000" w14:paraId="000003A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“Terremoto 80 Riconstruzione e sviluppo. Convegno di studi urbanistici per il trentennale degli eventi sismici in Campania, Basilicata e Puglia”, Sessione 4, 23-24 November 2010, Fisciano (Sa), Italy</w:t>
            </w:r>
          </w:p>
          <w:p w:rsidR="00000000" w:rsidDel="00000000" w:rsidP="00000000" w:rsidRDefault="00000000" w:rsidRPr="00000000" w14:paraId="000003A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11">
              <w:r w:rsidDel="00000000" w:rsidR="00000000" w:rsidRPr="00000000">
                <w:rPr>
                  <w:rFonts w:ascii="Arial Narrow" w:cs="Arial Narrow" w:eastAsia="Arial Narrow" w:hAnsi="Arial Narrow"/>
                  <w:color w:val="0000ff"/>
                  <w:u w:val="single"/>
                  <w:rtl w:val="0"/>
                </w:rPr>
                <w:t xml:space="preserve">http://www.inu.it/sito/uploads/news/IV%20sessione.pdf</w:t>
              </w:r>
            </w:hyperlink>
            <w:r w:rsidDel="00000000" w:rsidR="00000000" w:rsidRPr="00000000">
              <w:rPr>
                <w:rtl w:val="0"/>
              </w:rPr>
            </w:r>
          </w:p>
          <w:p w:rsidR="00000000" w:rsidDel="00000000" w:rsidP="00000000" w:rsidRDefault="00000000" w:rsidRPr="00000000" w14:paraId="000003A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Full paper in press in Roberto Gerundo (ed.) Terremoto 80 Ricostruzione e sviluppo Convegno , di studi urbanistici per il trentennale degli eventi sismici in Campania, Basilicata e Puglia, Edizioni Scientifiche Italiane, 2012, ISBN 978-88-495-2406-2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A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BC3</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A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A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“Problems and potentials of the building stock in Bucharest, Romania. From inventory to strategic planning”</w:t>
            </w:r>
          </w:p>
          <w:p w:rsidR="00000000" w:rsidDel="00000000" w:rsidP="00000000" w:rsidRDefault="00000000" w:rsidRPr="00000000" w14:paraId="000003A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Jana Kolar and Matija Strlic: “CULTURAL HERITAGE RESEARCH MEETS PRACTICE. 8th European Conference On Research for Protection, Conservation and Enhancement of Cultural Heritage. November 10-12, 2008, Ljubljana, Slovenia. CONFERENCE POSTPRINTS”, Ljubljana, 2010, p. 95-101 (accepted for publication, page numbers based on the proof).</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A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BC3</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A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A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“Criteria for the selection of reinforced concrete structures to be preserved”</w:t>
            </w:r>
          </w:p>
          <w:p w:rsidR="00000000" w:rsidDel="00000000" w:rsidP="00000000" w:rsidRDefault="00000000" w:rsidRPr="00000000" w14:paraId="000003A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Jana Kolar and Matija Strlic: “CULTURAL HERITAGE RESEARCH MEETS PRACTICE. 8th European Conference On Research for Protection, Conservation and Enhancement of Cultural Heritage. November 10-12, 2008, Ljubljana, Slovenia. CONFERENCE POSTPRINTS”, Ljubljana, 2010, p. 102-103 (accepted for publication, page numbers based on the proof).</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A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BC3</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A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A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cultural value of the built heritage in the international documents dedicated to the preservation of the cultural heritage”</w:t>
            </w:r>
          </w:p>
          <w:p w:rsidR="00000000" w:rsidDel="00000000" w:rsidP="00000000" w:rsidRDefault="00000000" w:rsidRPr="00000000" w14:paraId="000003A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Jana Kolar and Matija Strlic: “CULTURAL HERITAGE RESEARCH MEETS PRACTICE. 8th European Conference On Research for Protection, Conservation and Enhancement of Cultural Heritage. November 10-12, 2008, Ljubljana, Slovenia. CONFERENCE POSTPRINTS”, Ljubljana, 2010, p. 339-342 (accepted for publication, page numbers based on the proof).</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B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40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B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B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flat and the knurled space in the reconstruction of cities</w:t>
            </w:r>
          </w:p>
          <w:p w:rsidR="00000000" w:rsidDel="00000000" w:rsidP="00000000" w:rsidRDefault="00000000" w:rsidRPr="00000000" w14:paraId="000003B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Invited talk for URBAN REHABILITATION AND SUSTAINABILITY, Faro, Portugal, WSEAS conference, 3-5 November 2010</w:t>
            </w:r>
          </w:p>
          <w:p w:rsidR="00000000" w:rsidDel="00000000" w:rsidP="00000000" w:rsidRDefault="00000000" w:rsidRPr="00000000" w14:paraId="000003B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Advances in Urban Rehabilitation and Sustainabilityedited by Thomas Panagopoulos, Teresa Noronha, Jose Beltrao, 2010: pages 80-85; WSEAS Press. ISBN: 978-960-474-244-8</w:t>
            </w:r>
          </w:p>
          <w:p w:rsidR="00000000" w:rsidDel="00000000" w:rsidP="00000000" w:rsidRDefault="00000000" w:rsidRPr="00000000" w14:paraId="000003B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12">
              <w:r w:rsidDel="00000000" w:rsidR="00000000" w:rsidRPr="00000000">
                <w:rPr>
                  <w:rFonts w:ascii="Arial Narrow" w:cs="Arial Narrow" w:eastAsia="Arial Narrow" w:hAnsi="Arial Narrow"/>
                  <w:color w:val="0000ff"/>
                  <w:u w:val="single"/>
                  <w:rtl w:val="0"/>
                </w:rPr>
                <w:t xml:space="preserve">http://www.wseas.us/e-library/conferences/2010/Faro/URES/URES-11.pdf</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3B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(one worldcat library)</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B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41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B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B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„Historical use of concrete and innovation in architecture”</w:t>
            </w:r>
          </w:p>
          <w:p w:rsidR="00000000" w:rsidDel="00000000" w:rsidP="00000000" w:rsidRDefault="00000000" w:rsidRPr="00000000" w14:paraId="000003B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International Conference on Structure and Architecture 2010, Guimarães, Portugal; 21-23 07/2010</w:t>
            </w:r>
          </w:p>
          <w:p w:rsidR="00000000" w:rsidDel="00000000" w:rsidP="00000000" w:rsidRDefault="00000000" w:rsidRPr="00000000" w14:paraId="000003B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Paulo J. S. Cruz (ed.): Structures and Architecture, CRC Press, Leiden, ISBN: 978-0-415-49249-2, p. 433-434. Full paper on attached CD ROM. DOI: 10.1201/b10428-211</w:t>
            </w:r>
          </w:p>
          <w:p w:rsidR="00000000" w:rsidDel="00000000" w:rsidP="00000000" w:rsidRDefault="00000000" w:rsidRPr="00000000" w14:paraId="000003B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(13 worldcat libraries)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B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42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B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B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„Preservation of historical concrete structures”</w:t>
            </w:r>
          </w:p>
          <w:p w:rsidR="00000000" w:rsidDel="00000000" w:rsidP="00000000" w:rsidRDefault="00000000" w:rsidRPr="00000000" w14:paraId="000003C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International Conference on Structure and Architecture 2010,, Guimarães, Portugal; 21-23 07/2010</w:t>
            </w:r>
          </w:p>
          <w:p w:rsidR="00000000" w:rsidDel="00000000" w:rsidP="00000000" w:rsidRDefault="00000000" w:rsidRPr="00000000" w14:paraId="000003C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Paulo J. S. Cruz (ed.): Structures and Architecture, CRC Press, Leiden, ISBN: 978-0-415-49249-2, p. 441-442. Full paper on attached CD ROM. DOI: 10.1201/b10428-215</w:t>
            </w:r>
          </w:p>
          <w:p w:rsidR="00000000" w:rsidDel="00000000" w:rsidP="00000000" w:rsidRDefault="00000000" w:rsidRPr="00000000" w14:paraId="000003C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(13 worldcat libraries)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C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BC4</w:t>
            </w:r>
            <w:r w:rsidDel="00000000" w:rsidR="00000000" w:rsidRPr="00000000">
              <w:rPr>
                <w:rFonts w:ascii="Arial Narrow" w:cs="Arial Narrow" w:eastAsia="Arial Narrow" w:hAnsi="Arial Narrow"/>
                <w:rtl w:val="0"/>
              </w:rPr>
              <w:t xml:space="preserve">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C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C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GRID revisited: Morphogenesis of Seismically Resilient Structures at two Different Geographic Scales”</w:t>
            </w:r>
          </w:p>
          <w:p w:rsidR="00000000" w:rsidDel="00000000" w:rsidP="00000000" w:rsidRDefault="00000000" w:rsidRPr="00000000" w14:paraId="000003C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E. Andronescu, Gh. Amza, M. Grigoriu, V. Mladenov, C.A. Bulucea, O. Martin, N. Mastorakis (eds.): Recent Advances in Risk Management, Assessment and Mitigation, Proceedings of the International Conference on Risk Management, Assessment and Mitigation (RIMA ´10), WSEAS Press, ISBN: 978-960-474-182-3, p. 21-26.</w:t>
            </w:r>
          </w:p>
          <w:p w:rsidR="00000000" w:rsidDel="00000000" w:rsidP="00000000" w:rsidRDefault="00000000" w:rsidRPr="00000000" w14:paraId="000003C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13">
              <w:r w:rsidDel="00000000" w:rsidR="00000000" w:rsidRPr="00000000">
                <w:rPr>
                  <w:rFonts w:ascii="Arial Narrow" w:cs="Arial Narrow" w:eastAsia="Arial Narrow" w:hAnsi="Arial Narrow"/>
                  <w:color w:val="0000ff"/>
                  <w:u w:val="single"/>
                  <w:rtl w:val="0"/>
                </w:rPr>
                <w:t xml:space="preserve">http://www.wseas.us/e-library/conferences/2010/Bucharest/RIMA/RIMA-01.pdf</w:t>
              </w:r>
            </w:hyperlink>
            <w:r w:rsidDel="00000000" w:rsidR="00000000" w:rsidRPr="00000000">
              <w:rPr>
                <w:rFonts w:ascii="Arial Narrow" w:cs="Arial Narrow" w:eastAsia="Arial Narrow" w:hAnsi="Arial Narrow"/>
                <w:color w:val="000000"/>
                <w:rtl w:val="0"/>
              </w:rPr>
              <w:t xml:space="preserve"> </w:t>
            </w:r>
          </w:p>
          <w:p w:rsidR="00000000" w:rsidDel="00000000" w:rsidP="00000000" w:rsidRDefault="00000000" w:rsidRPr="00000000" w14:paraId="000003C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ISSN 1790-2769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C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BC4</w:t>
            </w:r>
            <w:r w:rsidDel="00000000" w:rsidR="00000000" w:rsidRPr="00000000">
              <w:rPr>
                <w:rFonts w:ascii="Arial Narrow" w:cs="Arial Narrow" w:eastAsia="Arial Narrow" w:hAnsi="Arial Narrow"/>
                <w:rtl w:val="0"/>
              </w:rPr>
              <w:t xml:space="preserve">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C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Iuliana Armaş, Silvia Dumitraşcu, Maria Bostenaru Dan</w:t>
            </w:r>
          </w:p>
          <w:p w:rsidR="00000000" w:rsidDel="00000000" w:rsidP="00000000" w:rsidRDefault="00000000" w:rsidRPr="00000000" w14:paraId="000003C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”Analiză multicriterială de vulnerabilitate urbană la risc seismic, cu accent asupra fondului arhitectural: municipiul Bucureşti” [Multicriteria analysis of vulnerability to seismic risk, with accent on the architectural built substance: Bucharest municipality]</w:t>
            </w:r>
          </w:p>
          <w:p w:rsidR="00000000" w:rsidDel="00000000" w:rsidP="00000000" w:rsidRDefault="00000000" w:rsidRPr="00000000" w14:paraId="000003C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UTCB, CNRRS (ed.): „A 4-a Conferinţă Naţională de Inginerie Seismică, Bucureşti, 18 Decembrie 2009”, Conspress, Bucureşti, 2009, ISBN: 978-973-100-096-1, Vol. I: 978-973-100-097-8, p. 21-30. (in Romanian)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C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BC4</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C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C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”Layoutul architectural şi vulnerabilitatea seismic a clădirilor de locuit ale arhitecturii moderniste şi curentelor contemporane” [Architectural layout and the seismic vulnerability of housing building of the Modern Movement and contemporary currents]</w:t>
            </w:r>
          </w:p>
          <w:p w:rsidR="00000000" w:rsidDel="00000000" w:rsidP="00000000" w:rsidRDefault="00000000" w:rsidRPr="00000000" w14:paraId="000003D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UTCB, CNRRS (ed.): „A 4-a Conferinţă Naţională de Inginerie Seismică, Bucureşti, 18 Decembrie 2009”, Conspress, Bucureşti, 2009, ISBN: 978-973-100-096-1, Vol. I: 978-973-100-097-8, p. 57-66. (in Romanian)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D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BC4</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D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D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“Economic impact of preventive retrofit in comparison with post-earthquake repair”</w:t>
            </w:r>
          </w:p>
          <w:p w:rsidR="00000000" w:rsidDel="00000000" w:rsidP="00000000" w:rsidRDefault="00000000" w:rsidRPr="00000000" w14:paraId="000003D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Andrea Canziani (ed.) “Conservare l'Architettura: Conservazione programmata perl il patrimonio architettonico del XX secolo / Conserving Architecture: Planned Conservation of XXth Century Architectural Heritage”, Como, Italia; 30-31 octombrie 2009, Electa, Milano.</w:t>
            </w:r>
          </w:p>
          <w:p w:rsidR="00000000" w:rsidDel="00000000" w:rsidP="00000000" w:rsidRDefault="00000000" w:rsidRPr="00000000" w14:paraId="000003D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ISBN: 978-88-370-7384-8, p. 194-203. (1 worldcat library)</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D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BC4</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D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w:t>
            </w:r>
          </w:p>
          <w:p w:rsidR="00000000" w:rsidDel="00000000" w:rsidP="00000000" w:rsidRDefault="00000000" w:rsidRPr="00000000" w14:paraId="000003D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“Multi-Family Urban Housing Construction with Pre-Cast Concrete: Housing Models and Rationale in Eastern and Western Europe”</w:t>
            </w:r>
          </w:p>
          <w:p w:rsidR="00000000" w:rsidDel="00000000" w:rsidP="00000000" w:rsidRDefault="00000000" w:rsidRPr="00000000" w14:paraId="000003D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Ravindra K. Dhir, Moray D. Newlands, M. Roderick Jones and Judith E. Halliday (eds.): “Precast Concrete: Towards Lean Construction”, IHS BRE Press, Universitatea din Dundee, 8-9 july 2008, Vol. 2 din “Concrete: construction’s sustainable option, Volumes 1–6, EP92”, section “Housing”.</w:t>
            </w:r>
          </w:p>
          <w:p w:rsidR="00000000" w:rsidDel="00000000" w:rsidP="00000000" w:rsidRDefault="00000000" w:rsidRPr="00000000" w14:paraId="000003D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ISBN: 978-1-84806-038-8, p. 297-308 (3 worldcat libraries)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D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BC4</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D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D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use of building stone materials and the favourable behaviour of stone buildings with skeleton structure in earthquakes”</w:t>
            </w:r>
          </w:p>
          <w:p w:rsidR="00000000" w:rsidDel="00000000" w:rsidP="00000000" w:rsidRDefault="00000000" w:rsidRPr="00000000" w14:paraId="000003D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Ed. Carlos Sousa Oliveira, Anibal Costa, João C. Nunes: Proceedings of Azores 1998 - International Seminar On Seismic Risk And Rehabilitation Of Stone Masonry Housing, 9-13 july 2008, Impressao e acabamentos: SerSilito - Empresa Gràfica, SA, Maia, Portugal, ISBN: 978-989-20-1235-3, p. 153-158, full article on CD (1 worldcat library)</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D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BC4</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E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Gregor Bourlotos:</w:t>
            </w:r>
          </w:p>
          <w:p w:rsidR="00000000" w:rsidDel="00000000" w:rsidP="00000000" w:rsidRDefault="00000000" w:rsidRPr="00000000" w14:paraId="000003E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“Calculation of costs for seismic retrofit of stone masonry buildings in Greece”</w:t>
            </w:r>
          </w:p>
          <w:p w:rsidR="00000000" w:rsidDel="00000000" w:rsidP="00000000" w:rsidRDefault="00000000" w:rsidRPr="00000000" w14:paraId="000003E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Ed. Carlos Sousa Oliveira, Anibal Costa, João C. Nunes: Proceedings of Azores 1998 - International Seminar On Seismic Risk And Rehabilitation Of Stone Masonry Housing, 9-13 iulie 2008, Impressao e acabamentos: SerSilito - Empresa Gràfica, SA; Maia, Portugal, ISBN: 978-989-20-1235-3, p. 171-174, full article on CD (1 worldcat library)</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E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50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E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E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“Architectural Space – Load-Bearing Structure: The Systemic of the Interface” </w:t>
            </w:r>
          </w:p>
          <w:p w:rsidR="00000000" w:rsidDel="00000000" w:rsidP="00000000" w:rsidRDefault="00000000" w:rsidRPr="00000000" w14:paraId="000003E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color w:val="000000"/>
                <w:rtl w:val="0"/>
              </w:rPr>
              <w:t xml:space="preserve">Invited opinion paper, </w:t>
            </w:r>
            <w:r w:rsidDel="00000000" w:rsidR="00000000" w:rsidRPr="00000000">
              <w:rPr>
                <w:rFonts w:ascii="Arial Narrow" w:cs="Arial Narrow" w:eastAsia="Arial Narrow" w:hAnsi="Arial Narrow"/>
                <w:color w:val="000000"/>
                <w:rtl w:val="0"/>
              </w:rPr>
              <w:t xml:space="preserve">presented and accepted for publication in a</w:t>
            </w:r>
            <w:r w:rsidDel="00000000" w:rsidR="00000000" w:rsidRPr="00000000">
              <w:rPr>
                <w:rFonts w:ascii="Arial Narrow" w:cs="Arial Narrow" w:eastAsia="Arial Narrow" w:hAnsi="Arial Narrow"/>
                <w:i w:val="1"/>
                <w:color w:val="000000"/>
                <w:rtl w:val="0"/>
              </w:rPr>
              <w:t xml:space="preserve"> </w:t>
            </w:r>
            <w:r w:rsidDel="00000000" w:rsidR="00000000" w:rsidRPr="00000000">
              <w:rPr>
                <w:rFonts w:ascii="Arial Narrow" w:cs="Arial Narrow" w:eastAsia="Arial Narrow" w:hAnsi="Arial Narrow"/>
                <w:color w:val="000000"/>
                <w:rtl w:val="0"/>
              </w:rPr>
              <w:t xml:space="preserve">IASS (International Association for Shells and Spatial Structures) volume.</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E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51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E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E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“CA’REDIVIVUS: Preservation of historic reinforced concrete housing buildings in Europe” </w:t>
            </w:r>
          </w:p>
          <w:p w:rsidR="00000000" w:rsidDel="00000000" w:rsidP="00000000" w:rsidRDefault="00000000" w:rsidRPr="00000000" w14:paraId="000003E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International Symposium on Strong Vrancea Earthquakes and Risk Mitigation, 4-6 october 2007, Matrix Rom, Bucureşti, România, ISBN 978-973-755-247-1, p. 374-377.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E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52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E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Gülay Öztürk, Maria Bostenaru Dan:</w:t>
            </w:r>
          </w:p>
          <w:p w:rsidR="00000000" w:rsidDel="00000000" w:rsidP="00000000" w:rsidRDefault="00000000" w:rsidRPr="00000000" w14:paraId="000003E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“Comparative study of FRP seismic retrofit of existing URM infilled RC structures from a construction management point of view”</w:t>
            </w:r>
          </w:p>
          <w:p w:rsidR="00000000" w:rsidDel="00000000" w:rsidP="00000000" w:rsidRDefault="00000000" w:rsidRPr="00000000" w14:paraId="000003E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Ed. Thanasis C. Triantafillou: Proceedings of the 8</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International Symposium on Fiber-Reinforced Polymer Reinforcement for Concrete Structures, 16-18 july, 2007, Universitaty of Patras, Patras, Greece, ISBN 978-960-89691-0-0, p. 434-435, full article on CD (#278).</w:t>
            </w:r>
          </w:p>
          <w:p w:rsidR="00000000" w:rsidDel="00000000" w:rsidP="00000000" w:rsidRDefault="00000000" w:rsidRPr="00000000" w14:paraId="000003E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ISSN 0334-181X (3 libraries)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F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BC5</w:t>
            </w:r>
            <w:r w:rsidDel="00000000" w:rsidR="00000000" w:rsidRPr="00000000">
              <w:rPr>
                <w:rFonts w:ascii="Arial Narrow" w:cs="Arial Narrow" w:eastAsia="Arial Narrow" w:hAnsi="Arial Narrow"/>
                <w:rtl w:val="0"/>
              </w:rPr>
              <w:t xml:space="preserve">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F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Magdalena Maria Boştenaru-Dan, Horia Boloşină:</w:t>
            </w:r>
          </w:p>
          <w:p w:rsidR="00000000" w:rsidDel="00000000" w:rsidP="00000000" w:rsidRDefault="00000000" w:rsidRPr="00000000" w14:paraId="000003F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“Geo-composites employed in construction industry”</w:t>
            </w:r>
          </w:p>
          <w:p w:rsidR="00000000" w:rsidDel="00000000" w:rsidP="00000000" w:rsidRDefault="00000000" w:rsidRPr="00000000" w14:paraId="000003F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Ed. Thanasis C. Triantafillou: Proceedings of the 8</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International Symposium on Fiber-Reinforced Polymer Reinforcement for Concrete Structures, 16-18 july, 2007, University of Patras, Patras, Greece, ISBN 978-960-89691-0-0, p. 686-687, full article on CD (#294).</w:t>
            </w:r>
          </w:p>
          <w:p w:rsidR="00000000" w:rsidDel="00000000" w:rsidP="00000000" w:rsidRDefault="00000000" w:rsidRPr="00000000" w14:paraId="000003F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ISSN 0334-181X (3 libraries)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F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BC5</w:t>
            </w:r>
            <w:r w:rsidDel="00000000" w:rsidR="00000000" w:rsidRPr="00000000">
              <w:rPr>
                <w:rFonts w:ascii="Arial Narrow" w:cs="Arial Narrow" w:eastAsia="Arial Narrow" w:hAnsi="Arial Narrow"/>
                <w:rtl w:val="0"/>
              </w:rPr>
              <w:t xml:space="preserve">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F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F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“Vulnerable Housing Typologies in Bucharest, Romania”</w:t>
            </w:r>
          </w:p>
          <w:p w:rsidR="00000000" w:rsidDel="00000000" w:rsidP="00000000" w:rsidRDefault="00000000" w:rsidRPr="00000000" w14:paraId="000003F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International Symposium of Seismic Risk Reduction, The JICA Technical Cooperation Project in Romania, Bucureşti, Academia Română, 26-27 april 2007, Editura Orizonturi Universitare, Timişoara, România, 2007, ISBN: 978-973-638-312-0, P. 427-434.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F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BC5</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F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F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“Collaborative issues in retrofitting historical RC buildings”</w:t>
            </w:r>
          </w:p>
          <w:p w:rsidR="00000000" w:rsidDel="00000000" w:rsidP="00000000" w:rsidRDefault="00000000" w:rsidRPr="00000000" w14:paraId="000003F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IABSE Symposium Report Volume 92 “Responding to Tomorrow’s Challenges in Structural Engineering”, IABSE, 13-15 september 2006, Budapesta, Ungaria, ISBN 3-85748-114-5, P. 134-135 full article on CD (#0154). (15 libraries)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F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BC5</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3F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3F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“Regression Based Criteria Determining for Preservation Strategies of Early RC Buildings”</w:t>
            </w:r>
          </w:p>
          <w:p w:rsidR="00000000" w:rsidDel="00000000" w:rsidP="00000000" w:rsidRDefault="00000000" w:rsidRPr="00000000" w14:paraId="0000040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2</w:t>
            </w:r>
            <w:r w:rsidDel="00000000" w:rsidR="00000000" w:rsidRPr="00000000">
              <w:rPr>
                <w:rFonts w:ascii="Arial Narrow" w:cs="Arial Narrow" w:eastAsia="Arial Narrow" w:hAnsi="Arial Narrow"/>
                <w:color w:val="000000"/>
                <w:vertAlign w:val="superscript"/>
                <w:rtl w:val="0"/>
              </w:rPr>
              <w:t xml:space="preserve">nd</w:t>
            </w:r>
            <w:r w:rsidDel="00000000" w:rsidR="00000000" w:rsidRPr="00000000">
              <w:rPr>
                <w:rFonts w:ascii="Arial Narrow" w:cs="Arial Narrow" w:eastAsia="Arial Narrow" w:hAnsi="Arial Narrow"/>
                <w:color w:val="000000"/>
                <w:rtl w:val="0"/>
              </w:rPr>
              <w:t xml:space="preserve"> fib Congress, 5-8 june 2006 – Napoli, Italia (CD), article #0013; Extended abstract published in volume 2 of the proceedings, fib Italia, Napoli, 2006, ISBN 88-89972-06-8, P. 788-789. (3 libraries)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0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BC5</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0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0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“(Un)Sincerity in the Exterior Expression: Spatial Structures in the Avantgarde Architecture”, </w:t>
            </w:r>
            <w:r w:rsidDel="00000000" w:rsidR="00000000" w:rsidRPr="00000000">
              <w:rPr>
                <w:rFonts w:ascii="Arial Narrow" w:cs="Arial Narrow" w:eastAsia="Arial Narrow" w:hAnsi="Arial Narrow"/>
                <w:i w:val="1"/>
                <w:color w:val="000000"/>
                <w:rtl w:val="0"/>
              </w:rPr>
              <w:t xml:space="preserve">invited presentation</w:t>
            </w:r>
            <w:r w:rsidDel="00000000" w:rsidR="00000000" w:rsidRPr="00000000">
              <w:rPr>
                <w:rFonts w:ascii="Arial Narrow" w:cs="Arial Narrow" w:eastAsia="Arial Narrow" w:hAnsi="Arial Narrow"/>
                <w:color w:val="000000"/>
                <w:rtl w:val="0"/>
              </w:rPr>
              <w:t xml:space="preserve"> at the International Symposium on shell and spatial structures IASS (International Association for Shell and Spatial Structures) 2005 “Theory, Technique, Valuation, Maintenance”, 6-10 september 2005, Bucureşti, România; Celebrare 55 de ani INCERC, Topic 3. Valuation, Theme 3.1 Architectural Overview.</w:t>
            </w:r>
          </w:p>
          <w:p w:rsidR="00000000" w:rsidDel="00000000" w:rsidP="00000000" w:rsidRDefault="00000000" w:rsidRPr="00000000" w14:paraId="0000040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Mircea Mihăilescu and Călin Mircea (eds.): Proceedings of the International Symposium on shell and spatial structures, Editura Mediamira, Cluj Napoca, România, 2005, ISBN 973-713-056-1 and ISBN 973-713-058-8, Vol. II, P. 753-760.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0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BC5</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0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0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“Reassessment of Lessons Learned from Shells for Spatial Multi-Storey Structures”, International Symposium on shell and spatial structures IASS (International Association for Shell and Spatial Structures) 2005 “Theory, Technique, Valuation, Maintenance”, 6-10 september 2005, Bucureşti, România; Celebrare 55 de ani INCERC, Topic 1. Theory, Theme 1.6 Shells.</w:t>
            </w:r>
          </w:p>
          <w:p w:rsidR="00000000" w:rsidDel="00000000" w:rsidP="00000000" w:rsidRDefault="00000000" w:rsidRPr="00000000" w14:paraId="0000040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Mircea Mihăilescu and Călin Mircea (eds.): Proceedings of the International Symposium on shell and spatial structures, Editura Mediamira, Cluj Napoca, România, 2005, ISBN 973-713-056-1 and ISBN 973-713-058-8, Vol. II, P. 503-510.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0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BC5</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0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0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color w:val="000000"/>
                <w:rtl w:val="0"/>
              </w:rPr>
              <w:t xml:space="preserve">“</w:t>
            </w:r>
            <w:r w:rsidDel="00000000" w:rsidR="00000000" w:rsidRPr="00000000">
              <w:rPr>
                <w:rFonts w:ascii="Arial Narrow" w:cs="Arial Narrow" w:eastAsia="Arial Narrow" w:hAnsi="Arial Narrow"/>
                <w:color w:val="000000"/>
                <w:rtl w:val="0"/>
              </w:rPr>
              <w:t xml:space="preserve">Economic Efficiency and Applicability of Strengthening Measures on Buildings for Seismic Retrofit. An action guide.", International Conference “Disasters and Society - From Hazard Assessment to Risk Reduction”, 26-27 july 2004, Karlsruhe, Germania, Session: “Disaster Management”, Convener: Fritz Gehbauer</w:t>
            </w:r>
          </w:p>
          <w:p w:rsidR="00000000" w:rsidDel="00000000" w:rsidP="00000000" w:rsidRDefault="00000000" w:rsidRPr="00000000" w14:paraId="0000040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Dörthe Malzahn, Tina Plapp (eds.): Disasters and Society – From Hazard Assessment to Risk Reduction, Logos Verlag, Berlin, 2004, ISBN 3-8325-0585-7 (432 pages) P. 289-296. (9 libraries)</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40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BC</w:t>
            </w:r>
            <w:r w:rsidDel="00000000" w:rsidR="00000000" w:rsidRPr="00000000">
              <w:rPr>
                <w:rFonts w:ascii="Arial Narrow" w:cs="Arial Narrow" w:eastAsia="Arial Narrow" w:hAnsi="Arial Narrow"/>
                <w:rtl w:val="0"/>
              </w:rPr>
              <w:t xml:space="preserve">60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40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0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"Interpreting the Photographical Information Stored in Multimedia GIS", in 2003 in Forschungsberichte GK Naturkatastrophen, Vol. 1: „Ergebnisse aus dem interfakultativen Graduiertenkolleg Naturkatastrophen. Zusammenstellung ausgewählter Veröffentlichungen und Forschungsberichte 1998 bis 2002“, P. 93-105. Editors: T. Plapp, C. Hauck, M. Jaya.</w:t>
            </w:r>
          </w:p>
        </w:tc>
      </w:tr>
    </w:tbl>
    <w:p w:rsidR="00000000" w:rsidDel="00000000" w:rsidP="00000000" w:rsidRDefault="00000000" w:rsidRPr="00000000" w14:paraId="0000041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41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w:t>
      </w:r>
      <w:r w:rsidDel="00000000" w:rsidR="00000000" w:rsidRPr="00000000">
        <w:rPr>
          <w:rFonts w:ascii="Arial Narrow" w:cs="Arial Narrow" w:eastAsia="Arial Narrow" w:hAnsi="Arial Narrow"/>
          <w:rtl w:val="0"/>
        </w:rPr>
        <w:t xml:space="preserve">apoarte</w:t>
      </w:r>
      <w:r w:rsidDel="00000000" w:rsidR="00000000" w:rsidRPr="00000000">
        <w:rPr>
          <w:rFonts w:ascii="Arial Narrow" w:cs="Arial Narrow" w:eastAsia="Arial Narrow" w:hAnsi="Arial Narrow"/>
          <w:color w:val="000000"/>
          <w:rtl w:val="0"/>
        </w:rPr>
        <w:t xml:space="preserve"> (9)</w:t>
      </w:r>
    </w:p>
    <w:p w:rsidR="00000000" w:rsidDel="00000000" w:rsidP="00000000" w:rsidRDefault="00000000" w:rsidRPr="00000000" w14:paraId="00000412">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tbl>
      <w:tblPr>
        <w:tblStyle w:val="Table9"/>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376"/>
        <w:gridCol w:w="8752"/>
        <w:tblGridChange w:id="0">
          <w:tblGrid>
            <w:gridCol w:w="376"/>
            <w:gridCol w:w="8752"/>
          </w:tblGrid>
        </w:tblGridChange>
      </w:tblGrid>
      <w:tr>
        <w:trPr>
          <w:cantSplit w:val="1"/>
          <w:tblHeader w:val="0"/>
        </w:trPr>
        <w:tc>
          <w:tcPr>
            <w:tcBorders>
              <w:top w:color="000000" w:space="0" w:sz="12" w:val="single"/>
              <w:left w:color="000000" w:space="0" w:sz="0" w:val="nil"/>
              <w:bottom w:color="000000" w:space="0" w:sz="6" w:val="single"/>
              <w:right w:color="000000" w:space="0" w:sz="0" w:val="nil"/>
            </w:tcBorders>
          </w:tcPr>
          <w:p w:rsidR="00000000" w:rsidDel="00000000" w:rsidP="00000000" w:rsidRDefault="00000000" w:rsidRPr="00000000" w14:paraId="0000041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T1**</w:t>
            </w:r>
          </w:p>
        </w:tc>
        <w:tc>
          <w:tcPr>
            <w:tcBorders>
              <w:top w:color="000000" w:space="0" w:sz="12" w:val="single"/>
              <w:left w:color="000000" w:space="0" w:sz="0" w:val="nil"/>
              <w:bottom w:color="000000" w:space="0" w:sz="6" w:val="single"/>
              <w:right w:color="000000" w:space="0" w:sz="0" w:val="nil"/>
            </w:tcBorders>
          </w:tcPr>
          <w:p w:rsidR="00000000" w:rsidDel="00000000" w:rsidP="00000000" w:rsidRDefault="00000000" w:rsidRPr="00000000" w14:paraId="00000414">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Primary reviewer: Mauro Sassu</w:t>
            </w:r>
          </w:p>
          <w:p w:rsidR="00000000" w:rsidDel="00000000" w:rsidP="00000000" w:rsidRDefault="00000000" w:rsidRPr="00000000" w14:paraId="0000041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“Fachwerkhaus in Dreiländereck (Half-timbered house in the ‘border triangle’)”</w:t>
            </w:r>
          </w:p>
          <w:p w:rsidR="00000000" w:rsidDel="00000000" w:rsidP="00000000" w:rsidRDefault="00000000" w:rsidRPr="00000000" w14:paraId="0000041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on the internet in: World Housing Encyclopaedia (</w:t>
            </w:r>
            <w:hyperlink r:id="rId114">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Earthquake Engineering Research Institute (EERI) and International Association for Earthquake Engineering (IAEE). Switzerland/Report #108.</w:t>
            </w:r>
          </w:p>
          <w:p w:rsidR="00000000" w:rsidDel="00000000" w:rsidP="00000000" w:rsidRDefault="00000000" w:rsidRPr="00000000" w14:paraId="0000041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Abstract included in Svetlana Brzev, Marjorie Greene (technical eds.): World Housing Encyclopedia summary publication 2004, ISBN: 1-932884-04-1, EERI publication number WHE-04, full report on CD.</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1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T2**</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1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Primary reviewer: Ahmet Yakut</w:t>
            </w:r>
          </w:p>
          <w:p w:rsidR="00000000" w:rsidDel="00000000" w:rsidP="00000000" w:rsidRDefault="00000000" w:rsidRPr="00000000" w14:paraId="0000041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“Prefabricated metal construction of the Modern Movement.” </w:t>
            </w:r>
          </w:p>
          <w:p w:rsidR="00000000" w:rsidDel="00000000" w:rsidP="00000000" w:rsidRDefault="00000000" w:rsidRPr="00000000" w14:paraId="0000041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15">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Germany/Report #95. Abstract in: S. Brzev, M. Greene (techn. eds.): World Housing Encyclopedia summary publication 2004, ISBN: 1-932884-04-1, full report on CD.</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1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T3**</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1D">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Primary reviewer: Vanja Alendar</w:t>
            </w:r>
          </w:p>
          <w:p w:rsidR="00000000" w:rsidDel="00000000" w:rsidP="00000000" w:rsidRDefault="00000000" w:rsidRPr="00000000" w14:paraId="0000041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“Early reinforced concrete frame condominium building with masonry infill walls designed for gravity loads only”.</w:t>
            </w:r>
          </w:p>
          <w:p w:rsidR="00000000" w:rsidDel="00000000" w:rsidP="00000000" w:rsidRDefault="00000000" w:rsidRPr="00000000" w14:paraId="0000041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16">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Romania/Report #96. Abstract in: S. Brzev, M. Greene (techn. eds.): World Housing Encyclopedia summary publication 2004, ISBN: 1-932884-04-1, full report on CD.</w:t>
            </w:r>
          </w:p>
        </w:tc>
      </w:tr>
      <w:tr>
        <w:trPr>
          <w:cantSplit w:val="1"/>
          <w:tblHeader w:val="0"/>
        </w:trPr>
        <w:tc>
          <w:tcPr>
            <w:tcBorders>
              <w:top w:color="000000" w:space="0" w:sz="6" w:val="single"/>
              <w:left w:color="000000" w:space="0" w:sz="0" w:val="nil"/>
              <w:bottom w:color="000000" w:space="0" w:sz="4" w:val="single"/>
              <w:right w:color="000000" w:space="0" w:sz="0" w:val="nil"/>
            </w:tcBorders>
          </w:tcPr>
          <w:p w:rsidR="00000000" w:rsidDel="00000000" w:rsidP="00000000" w:rsidRDefault="00000000" w:rsidRPr="00000000" w14:paraId="0000042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T4**</w:t>
            </w:r>
          </w:p>
        </w:tc>
        <w:tc>
          <w:tcPr>
            <w:tcBorders>
              <w:top w:color="000000" w:space="0" w:sz="6" w:val="single"/>
              <w:left w:color="000000" w:space="0" w:sz="0" w:val="nil"/>
              <w:bottom w:color="000000" w:space="0" w:sz="4" w:val="single"/>
              <w:right w:color="000000" w:space="0" w:sz="0" w:val="nil"/>
            </w:tcBorders>
          </w:tcPr>
          <w:p w:rsidR="00000000" w:rsidDel="00000000" w:rsidP="00000000" w:rsidRDefault="00000000" w:rsidRPr="00000000" w14:paraId="0000042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Ilie Sandu †; Primary reviewer: Marjana Lutman</w:t>
            </w:r>
          </w:p>
          <w:p w:rsidR="00000000" w:rsidDel="00000000" w:rsidP="00000000" w:rsidRDefault="00000000" w:rsidRPr="00000000" w14:paraId="0000042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“One family one storey house, also called "wagon house"” </w:t>
            </w:r>
          </w:p>
          <w:p w:rsidR="00000000" w:rsidDel="00000000" w:rsidP="00000000" w:rsidRDefault="00000000" w:rsidRPr="00000000" w14:paraId="00000423">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17">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Romania/Report #85. Abstract in: S. Brzev, M. Greene (techn. eds.): World Housing Encyclopedia summary publication 2004, ISBN: 1-932884-04-1, full report on CD.</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2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T5**</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2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Primary reviewer: Dina D’Ayala</w:t>
            </w:r>
          </w:p>
          <w:p w:rsidR="00000000" w:rsidDel="00000000" w:rsidP="00000000" w:rsidRDefault="00000000" w:rsidRPr="00000000" w14:paraId="0000042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“Block of flats with 11 floors out of cast-in-situ concrete, gliding frameworks”</w:t>
            </w:r>
          </w:p>
          <w:p w:rsidR="00000000" w:rsidDel="00000000" w:rsidP="00000000" w:rsidRDefault="00000000" w:rsidRPr="00000000" w14:paraId="0000042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18">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Romania/Report #87. Abstract in: S. Brzev, M. Greene (techn. eds.): World Housing Encyclopedia summary publication 2004, ISBN: 1-932884-04-1, full report on CD.</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2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T6**</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2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Ilie Sandu †; Primary reviewer: Dina D’Ayala</w:t>
            </w:r>
          </w:p>
          <w:p w:rsidR="00000000" w:rsidDel="00000000" w:rsidP="00000000" w:rsidRDefault="00000000" w:rsidRPr="00000000" w14:paraId="0000042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 single-family two-storey house with brick walls and timber floors”</w:t>
            </w:r>
          </w:p>
          <w:p w:rsidR="00000000" w:rsidDel="00000000" w:rsidP="00000000" w:rsidRDefault="00000000" w:rsidRPr="00000000" w14:paraId="0000042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19">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Romania/Report #84. Abstract in: S. Brzev, M. Greene (techn. eds.): World Housing Encyclopedia summary publication 2004, ISBN: 1-932884-04-1, full report on CD.</w:t>
            </w:r>
          </w:p>
        </w:tc>
      </w:tr>
      <w:tr>
        <w:trPr>
          <w:cantSplit w:val="1"/>
          <w:tblHeader w:val="0"/>
        </w:trPr>
        <w:tc>
          <w:tcPr>
            <w:tcBorders>
              <w:top w:color="000000" w:space="0" w:sz="6" w:val="single"/>
              <w:left w:color="000000" w:space="0" w:sz="0" w:val="nil"/>
              <w:bottom w:color="000000" w:space="0" w:sz="4" w:val="single"/>
              <w:right w:color="000000" w:space="0" w:sz="0" w:val="nil"/>
            </w:tcBorders>
          </w:tcPr>
          <w:p w:rsidR="00000000" w:rsidDel="00000000" w:rsidP="00000000" w:rsidRDefault="00000000" w:rsidRPr="00000000" w14:paraId="0000042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T7**</w:t>
            </w:r>
          </w:p>
        </w:tc>
        <w:tc>
          <w:tcPr>
            <w:tcBorders>
              <w:top w:color="000000" w:space="0" w:sz="6" w:val="single"/>
              <w:left w:color="000000" w:space="0" w:sz="0" w:val="nil"/>
              <w:bottom w:color="000000" w:space="0" w:sz="4" w:val="single"/>
              <w:right w:color="000000" w:space="0" w:sz="0" w:val="nil"/>
            </w:tcBorders>
          </w:tcPr>
          <w:p w:rsidR="00000000" w:rsidDel="00000000" w:rsidP="00000000" w:rsidRDefault="00000000" w:rsidRPr="00000000" w14:paraId="0000042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Ilie Sandu †; Primary reviewer: Svetlana Brzev</w:t>
            </w:r>
          </w:p>
          <w:p w:rsidR="00000000" w:rsidDel="00000000" w:rsidP="00000000" w:rsidRDefault="00000000" w:rsidRPr="00000000" w14:paraId="0000042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“Precast concrete panel apartment buildings”. </w:t>
            </w:r>
          </w:p>
          <w:p w:rsidR="00000000" w:rsidDel="00000000" w:rsidP="00000000" w:rsidRDefault="00000000" w:rsidRPr="00000000" w14:paraId="0000042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20">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Romania/Report #83. Abstract in: S. Brzev, M. Greene (techn. eds.): World Housing Encyclopedia summary publication 2004, ISBN: 1-932884-04-1, full report on CD.</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3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T8**</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3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Ilie Sandu †; Primary reviewer: Vanja Alendar</w:t>
            </w:r>
          </w:p>
          <w:p w:rsidR="00000000" w:rsidDel="00000000" w:rsidP="00000000" w:rsidRDefault="00000000" w:rsidRPr="00000000" w14:paraId="0000043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“Reinforced concrete cast-in situ shear wall buildings ("OD"-type, with "fagure" plan)”. </w:t>
            </w:r>
          </w:p>
          <w:p w:rsidR="00000000" w:rsidDel="00000000" w:rsidP="00000000" w:rsidRDefault="00000000" w:rsidRPr="00000000" w14:paraId="0000043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21">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Romania/Report #78. Abstract in: S. Brzev, M. Greene (techn. eds.): World Housing Encyclopedia summary publication 2004, ISBN: 1-932884-04-1, full report on CD.</w:t>
            </w:r>
          </w:p>
        </w:tc>
      </w:tr>
      <w:tr>
        <w:trPr>
          <w:cantSplit w:val="1"/>
          <w:tblHeader w:val="0"/>
        </w:trPr>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43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T9**</w:t>
            </w:r>
          </w:p>
        </w:tc>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43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Ilie Sandu †; Primary reviewer: Vanja Alendar.</w:t>
            </w:r>
          </w:p>
          <w:p w:rsidR="00000000" w:rsidDel="00000000" w:rsidP="00000000" w:rsidRDefault="00000000" w:rsidRPr="00000000" w14:paraId="0000043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„Reinforced concrete frame structure with diagonal bracings and brick infill walls”.</w:t>
            </w:r>
          </w:p>
          <w:p w:rsidR="00000000" w:rsidDel="00000000" w:rsidP="00000000" w:rsidRDefault="00000000" w:rsidRPr="00000000" w14:paraId="0000043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22">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Romania/Report #71. Abstract in: S. Brzev, M. Greene (techn. eds.): World Housing Encyclopedia summary publication 2004, ISBN: 1-932884-04-1, full report on CD.</w:t>
            </w:r>
          </w:p>
        </w:tc>
      </w:tr>
    </w:tbl>
    <w:p w:rsidR="00000000" w:rsidDel="00000000" w:rsidP="00000000" w:rsidRDefault="00000000" w:rsidRPr="00000000" w14:paraId="0000043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439">
      <w:pPr>
        <w:rPr>
          <w:rFonts w:ascii="Arial Narrow" w:cs="Arial Narrow" w:eastAsia="Arial Narrow" w:hAnsi="Arial Narrow"/>
        </w:rPr>
      </w:pPr>
      <w:sdt>
        <w:sdtPr>
          <w:tag w:val="goog_rdk_12"/>
        </w:sdtPr>
        <w:sdtContent>
          <w:r w:rsidDel="00000000" w:rsidR="00000000" w:rsidRPr="00000000">
            <w:rPr>
              <w:rFonts w:ascii="Arial" w:cs="Arial" w:eastAsia="Arial" w:hAnsi="Arial"/>
              <w:rtl w:val="0"/>
            </w:rPr>
            <w:t xml:space="preserve">Proceedings conferințe</w:t>
          </w:r>
        </w:sdtContent>
      </w:sdt>
    </w:p>
    <w:p w:rsidR="00000000" w:rsidDel="00000000" w:rsidP="00000000" w:rsidRDefault="00000000" w:rsidRPr="00000000" w14:paraId="0000043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Articole </w:t>
      </w:r>
      <w:r w:rsidDel="00000000" w:rsidR="00000000" w:rsidRPr="00000000">
        <w:rPr>
          <w:rFonts w:ascii="Arial Narrow" w:cs="Arial Narrow" w:eastAsia="Arial Narrow" w:hAnsi="Arial Narrow"/>
          <w:color w:val="000000"/>
          <w:rtl w:val="0"/>
        </w:rPr>
        <w:t xml:space="preserve">(3</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p w:rsidR="00000000" w:rsidDel="00000000" w:rsidP="00000000" w:rsidRDefault="00000000" w:rsidRPr="00000000" w14:paraId="0000043B">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tbl>
      <w:tblPr>
        <w:tblStyle w:val="Table10"/>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486"/>
        <w:gridCol w:w="8642"/>
        <w:tblGridChange w:id="0">
          <w:tblGrid>
            <w:gridCol w:w="486"/>
            <w:gridCol w:w="8642"/>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43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C1*</w:t>
            </w:r>
            <w:r w:rsidDel="00000000" w:rsidR="00000000" w:rsidRPr="00000000">
              <w:rPr>
                <w:rtl w:val="0"/>
              </w:rPr>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43D">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Mirela Adriana Anghelache, Cerasella Crăciun, Anca Cezarina Fulger, Mara Popescu:</w:t>
            </w:r>
          </w:p>
          <w:p w:rsidR="00000000" w:rsidDel="00000000" w:rsidP="00000000" w:rsidRDefault="00000000" w:rsidRPr="00000000" w14:paraId="0000043E">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Karst aquifers and thermal baths prone to hazards – case studies</w:t>
            </w:r>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43F">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Lucrările conferinței de cercetare în construcții, economia construcțiilor, urbanism și amenajarea teritoriului, vol. 23/2023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4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C2*</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41">
            <w:pPr>
              <w:shd w:fill="ffffff" w:val="clear"/>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 Adrian Ibric, Mara Popescu, Cerasella Crăciun: </w:t>
            </w:r>
          </w:p>
          <w:p w:rsidR="00000000" w:rsidDel="00000000" w:rsidP="00000000" w:rsidRDefault="00000000" w:rsidRPr="00000000" w14:paraId="00000442">
            <w:pPr>
              <w:shd w:fill="ffffff" w:val="clear"/>
              <w:rPr>
                <w:rFonts w:ascii="Arial Narrow" w:cs="Arial Narrow" w:eastAsia="Arial Narrow" w:hAnsi="Arial Narrow"/>
              </w:rPr>
            </w:pPr>
            <w:r w:rsidDel="00000000" w:rsidR="00000000" w:rsidRPr="00000000">
              <w:rPr>
                <w:rFonts w:ascii="Arial Narrow" w:cs="Arial Narrow" w:eastAsia="Arial Narrow" w:hAnsi="Arial Narrow"/>
                <w:i w:val="1"/>
                <w:rtl w:val="0"/>
              </w:rPr>
              <w:t xml:space="preserve">Architectural Heritage And Archetypal Landscape Approaches Facing Environmental Hazards</w:t>
            </w:r>
            <w:r w:rsidDel="00000000" w:rsidR="00000000" w:rsidRPr="00000000">
              <w:rPr>
                <w:rFonts w:ascii="Arial Narrow" w:cs="Arial Narrow" w:eastAsia="Arial Narrow" w:hAnsi="Arial Narrow"/>
                <w:rtl w:val="0"/>
              </w:rPr>
              <w:t xml:space="preserve"> (ID029)</w:t>
            </w:r>
          </w:p>
          <w:p w:rsidR="00000000" w:rsidDel="00000000" w:rsidP="00000000" w:rsidRDefault="00000000" w:rsidRPr="00000000" w14:paraId="00000443">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Itecons - Instituto de Investigação e Desenvolvimento Tecnológico para a Construção, Energia, Ambiente e Sustentabilidade (ed.): CEES 2023 - International Conference on Construction, Energy, Environment and Sustainability, ISBN: 978-989-54499-3-4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4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C3*</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45">
            <w:pPr>
              <w:numPr>
                <w:ilvl w:val="0"/>
                <w:numId w:val="1"/>
              </w:numPr>
              <w:shd w:fill="ffffff" w:val="clear"/>
              <w:ind w:left="0" w:hanging="360"/>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 Adrian Ibric, Mara Popescu, Cerasella Crăciun: </w:t>
            </w:r>
          </w:p>
          <w:p w:rsidR="00000000" w:rsidDel="00000000" w:rsidP="00000000" w:rsidRDefault="00000000" w:rsidRPr="00000000" w14:paraId="00000446">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Adapting Street Profile Design By Using Nature Based Solutions In New Neighbourhoods And Buildings Retrofit (ID125)</w:t>
            </w:r>
          </w:p>
          <w:p w:rsidR="00000000" w:rsidDel="00000000" w:rsidP="00000000" w:rsidRDefault="00000000" w:rsidRPr="00000000" w14:paraId="00000447">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In: Itecons - Instituto de Investigação e Desenvolvimento Tecnológico para a Construção, Energia, Ambiente e Sustentabilidade (ed.): CEES 2023 - International Conference on Construction, Energy, Environment and Sustainability, ISBN: 978-989-54499-3-4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4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C4**</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49">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 Alexandru-Ionut Petrisor, Mirela Adriana Anghelache: </w:t>
            </w:r>
          </w:p>
          <w:p w:rsidR="00000000" w:rsidDel="00000000" w:rsidP="00000000" w:rsidRDefault="00000000" w:rsidRPr="00000000" w14:paraId="0000044A">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Monolithe Churches Underground Built Heritage Survey: Romania in European Context, a Contribution to the COST Action</w:t>
            </w:r>
          </w:p>
          <w:p w:rsidR="00000000" w:rsidDel="00000000" w:rsidP="00000000" w:rsidRDefault="00000000" w:rsidRPr="00000000" w14:paraId="0000044B">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color w:val="333333"/>
                <w:highlight w:val="white"/>
                <w:rtl w:val="0"/>
              </w:rPr>
              <w:t xml:space="preserve">11th Congress of the Balkan Geophysical Society, 2021</w:t>
            </w:r>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4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C5**</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4D">
            <w:pPr>
              <w:shd w:fill="ffffff" w:val="clea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 Mirela Adriana Anghelache, Alexandru-Ionut Petrisor, Stefania Roxana Halmagi: </w:t>
            </w:r>
          </w:p>
          <w:p w:rsidR="00000000" w:rsidDel="00000000" w:rsidP="00000000" w:rsidRDefault="00000000" w:rsidRPr="00000000" w14:paraId="0000044E">
            <w:pPr>
              <w:shd w:fill="ffffff" w:val="clea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Mines (Salt and Gold) and Infrastructure Underground Built Heritage Survey: Romania, Contribution to the COST Action</w:t>
            </w:r>
          </w:p>
          <w:p w:rsidR="00000000" w:rsidDel="00000000" w:rsidP="00000000" w:rsidRDefault="00000000" w:rsidRPr="00000000" w14:paraId="0000044F">
            <w:pPr>
              <w:shd w:fill="ffffff" w:val="clear"/>
              <w:jc w:val="both"/>
              <w:rPr>
                <w:rFonts w:ascii="Arial Narrow" w:cs="Arial Narrow" w:eastAsia="Arial Narrow" w:hAnsi="Arial Narrow"/>
                <w:color w:val="333333"/>
              </w:rPr>
            </w:pPr>
            <w:r w:rsidDel="00000000" w:rsidR="00000000" w:rsidRPr="00000000">
              <w:rPr>
                <w:rFonts w:ascii="Arial Narrow" w:cs="Arial Narrow" w:eastAsia="Arial Narrow" w:hAnsi="Arial Narrow"/>
                <w:color w:val="333333"/>
                <w:rtl w:val="0"/>
              </w:rPr>
              <w:t xml:space="preserve">11th Congress of the Balkan Geophysical Society, 2021</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5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5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5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Significant natural and cultural landscapes along the Danube from the springs to the sea</w:t>
            </w:r>
          </w:p>
          <w:p w:rsidR="00000000" w:rsidDel="00000000" w:rsidP="00000000" w:rsidRDefault="00000000" w:rsidRPr="00000000" w14:paraId="0000045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Lucrările conferinţei de cercetare în construcţii, economia construcţiilor, urbanism şi amenajarea teritoriului vol. 16, 2019, p. 11-20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5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5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Marina Mihaila, Alex Dill:</w:t>
            </w:r>
          </w:p>
          <w:p w:rsidR="00000000" w:rsidDel="00000000" w:rsidP="00000000" w:rsidRDefault="00000000" w:rsidRPr="00000000" w14:paraId="0000045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Virtuality and reality of heritage buildings - Part I: Medieval church case studies</w:t>
            </w:r>
          </w:p>
          <w:p w:rsidR="00000000" w:rsidDel="00000000" w:rsidP="00000000" w:rsidRDefault="00000000" w:rsidRPr="00000000" w14:paraId="0000045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Lucrările conferinţei de cercetare în construcţii, economia construcţiilor, urbanism şi amenajarea teritoriului, vol. 15, 2019, p. 41-48</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5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5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Marina Mihaila, Alex Dill:</w:t>
            </w:r>
          </w:p>
          <w:p w:rsidR="00000000" w:rsidDel="00000000" w:rsidP="00000000" w:rsidRDefault="00000000" w:rsidRPr="00000000" w14:paraId="0000045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Virtuality and reality of heritage buildings - Part II. Comparative case studies, contemporary visions</w:t>
            </w:r>
          </w:p>
          <w:p w:rsidR="00000000" w:rsidDel="00000000" w:rsidP="00000000" w:rsidRDefault="00000000" w:rsidRPr="00000000" w14:paraId="0000045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Lucrările conferinţei de cercetare în construcţii, economia construcţiilor, urbanism şi amenajarea teritoriului, vol. 15, 2019, p. 49-56</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5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5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5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Risk management of earthquakes in Bucharest central area, the role of urban design</w:t>
            </w:r>
          </w:p>
          <w:p w:rsidR="00000000" w:rsidDel="00000000" w:rsidP="00000000" w:rsidRDefault="00000000" w:rsidRPr="00000000" w14:paraId="0000045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National Seismic risk conference, Bucharest, Romania, 2018</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6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10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6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6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Workshop summary "Water as hazard and water as heritage"</w:t>
            </w:r>
          </w:p>
          <w:p w:rsidR="00000000" w:rsidDel="00000000" w:rsidP="00000000" w:rsidRDefault="00000000" w:rsidRPr="00000000" w14:paraId="0000046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RRRC 2016 Proceedings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6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11*</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6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6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Pioneer Women in Architecture</w:t>
            </w:r>
          </w:p>
          <w:p w:rsidR="00000000" w:rsidDel="00000000" w:rsidP="00000000" w:rsidRDefault="00000000" w:rsidRPr="00000000" w14:paraId="0000046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REUSO Pavia, 2016</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6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12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6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6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Green walls and textiles</w:t>
            </w:r>
          </w:p>
          <w:p w:rsidR="00000000" w:rsidDel="00000000" w:rsidP="00000000" w:rsidRDefault="00000000" w:rsidRPr="00000000" w14:paraId="0000046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Beatrice Jöger et al (eds). International Conference on Architectural Research – ICAR PROCEEDINGS, 26-27 March 2015, Bucharest, Romania ISSN 2393 – 4425, paper IC-002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6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13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6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w:t>
            </w:r>
          </w:p>
          <w:p w:rsidR="00000000" w:rsidDel="00000000" w:rsidP="00000000" w:rsidRDefault="00000000" w:rsidRPr="00000000" w14:paraId="0000046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History in poetry – the 19th century. Multilingual corpus and connection of archive material</w:t>
            </w:r>
          </w:p>
          <w:p w:rsidR="00000000" w:rsidDel="00000000" w:rsidP="00000000" w:rsidRDefault="00000000" w:rsidRPr="00000000" w14:paraId="0000046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5th INTERNATIONAL CONFERENCE on Information Science and Information Literacy Sibiu, Romania, 2014</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7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14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7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7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economic impact of seismic retrofit on heritage buildings with historic reinforcedconcrete skeleton structure of the interwar time</w:t>
            </w:r>
          </w:p>
          <w:p w:rsidR="00000000" w:rsidDel="00000000" w:rsidP="00000000" w:rsidRDefault="00000000" w:rsidRPr="00000000" w14:paraId="0000047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Proceedings of: 15th World Conference on Earthquake Engineering, Lisbon, Portugal, September 2012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7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C1</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7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Iuliana Armas, Maria Bostenaru Dan, Alexandru Aldea, Marian Dardala</w:t>
            </w:r>
          </w:p>
          <w:p w:rsidR="00000000" w:rsidDel="00000000" w:rsidP="00000000" w:rsidRDefault="00000000" w:rsidRPr="00000000" w14:paraId="0000047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Multihazard and vulnerability in the seismic context of the city of Bucharest(HERA)</w:t>
            </w:r>
          </w:p>
          <w:p w:rsidR="00000000" w:rsidDel="00000000" w:rsidP="00000000" w:rsidRDefault="00000000" w:rsidRPr="00000000" w14:paraId="0000047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Proceedings of: 15th World Conference on Earthquake Engineering, Lisbon, Portugal, September 2012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7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C1</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7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7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Architecture and Urban Planning (3D) Representation in Games and Toys</w:t>
            </w:r>
          </w:p>
          <w:p w:rsidR="00000000" w:rsidDel="00000000" w:rsidP="00000000" w:rsidRDefault="00000000" w:rsidRPr="00000000" w14:paraId="0000047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ICAR 2012 Bucharest, Romania, May 2012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7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C1</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7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w:t>
            </w:r>
          </w:p>
          <w:p w:rsidR="00000000" w:rsidDel="00000000" w:rsidP="00000000" w:rsidRDefault="00000000" w:rsidRPr="00000000" w14:paraId="0000047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Innovation in the Plan of the Current Floor: Zoning in Blocks of Flats for the Middle Class in the First Half of the 20th Century – Final Results</w:t>
            </w:r>
          </w:p>
          <w:p w:rsidR="00000000" w:rsidDel="00000000" w:rsidP="00000000" w:rsidRDefault="00000000" w:rsidRPr="00000000" w14:paraId="0000047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ICAR 2012 Bucharest, Romania, May 2012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8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C1</w:t>
            </w:r>
            <w:r w:rsidDel="00000000" w:rsidR="00000000" w:rsidRPr="00000000">
              <w:rPr>
                <w:rFonts w:ascii="Arial Narrow" w:cs="Arial Narrow" w:eastAsia="Arial Narrow" w:hAnsi="Arial Narrow"/>
                <w:rtl w:val="0"/>
              </w:rPr>
              <w:t xml:space="preserve">8</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8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8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“”Street Network Issues for Disaster Management</w:t>
            </w:r>
          </w:p>
          <w:p w:rsidR="00000000" w:rsidDel="00000000" w:rsidP="00000000" w:rsidRDefault="00000000" w:rsidRPr="00000000" w14:paraId="0000048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ISBN: 978-9984-818-47-4</w:t>
            </w:r>
          </w:p>
          <w:p w:rsidR="00000000" w:rsidDel="00000000" w:rsidP="00000000" w:rsidRDefault="00000000" w:rsidRPr="00000000" w14:paraId="0000048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book: Reliability and Statistics in Transport and Communication (RelStat'11), Edition: 1, Publisher: Transport and Telecommunication Institute, Editors: Igor V. Kabashkin, Irina V. Yatskiv</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8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C1</w:t>
            </w:r>
            <w:r w:rsidDel="00000000" w:rsidR="00000000" w:rsidRPr="00000000">
              <w:rPr>
                <w:rFonts w:ascii="Arial Narrow" w:cs="Arial Narrow" w:eastAsia="Arial Narrow" w:hAnsi="Arial Narrow"/>
                <w:rtl w:val="0"/>
              </w:rPr>
              <w:t xml:space="preserve">9</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8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Cristina Gociman, Maria Bostenaru Dan, Tiberiu Florescu:</w:t>
            </w:r>
          </w:p>
          <w:p w:rsidR="00000000" w:rsidDel="00000000" w:rsidP="00000000" w:rsidRDefault="00000000" w:rsidRPr="00000000" w14:paraId="0000048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“Urban Strategies For Risk Reduction in Central Protected Area – Study Case Bucharest”</w:t>
            </w:r>
          </w:p>
          <w:p w:rsidR="00000000" w:rsidDel="00000000" w:rsidP="00000000" w:rsidRDefault="00000000" w:rsidRPr="00000000" w14:paraId="0000048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Snjezana Knezic, Meen Poudyal Chhetri, Alexandru Ozunu (eds.): Proceedings of the International Emergency Management Society (TIEMS) 18</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Annual Conference “Natural and Technological Risk Reduction through Global Cooperation”, Bucharest, Romania, June 7-10, 2011, p. 608-617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8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20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8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8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“Fachwerk architecture in Germany and Gaiola Pombalina in Portugal”</w:t>
            </w:r>
          </w:p>
          <w:p w:rsidR="00000000" w:rsidDel="00000000" w:rsidP="00000000" w:rsidRDefault="00000000" w:rsidRPr="00000000" w14:paraId="0000048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Historic Structures International Conference: Historic Timber Structures, 16-18 october 2008, Cluj-Napoca, Romania (brochure and CD) ISSN 1843-5467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8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21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8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8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“Modern Italian architecture of interwar time - approaches to the memory of the space”</w:t>
            </w:r>
          </w:p>
          <w:p w:rsidR="00000000" w:rsidDel="00000000" w:rsidP="00000000" w:rsidRDefault="00000000" w:rsidRPr="00000000" w14:paraId="0000049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16th ICOMOS General Assembly and International Scientific Symposium “Finding the Spirit of the Place”, Quebec, Canada, 29 september – 4 october 2008 (CD) </w:t>
            </w:r>
          </w:p>
          <w:p w:rsidR="00000000" w:rsidDel="00000000" w:rsidP="00000000" w:rsidRDefault="00000000" w:rsidRPr="00000000" w14:paraId="0000049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Available online at </w:t>
            </w:r>
            <w:hyperlink r:id="rId123">
              <w:r w:rsidDel="00000000" w:rsidR="00000000" w:rsidRPr="00000000">
                <w:rPr>
                  <w:rFonts w:ascii="Arial Narrow" w:cs="Arial Narrow" w:eastAsia="Arial Narrow" w:hAnsi="Arial Narrow"/>
                  <w:color w:val="0000ff"/>
                  <w:u w:val="single"/>
                  <w:rtl w:val="0"/>
                </w:rPr>
                <w:t xml:space="preserve">http://www.international.icomos.org/quebec2008/cd/papers_all_az.html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9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22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9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9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rediscovered space, a space of encounter”</w:t>
            </w:r>
          </w:p>
          <w:p w:rsidR="00000000" w:rsidDel="00000000" w:rsidP="00000000" w:rsidRDefault="00000000" w:rsidRPr="00000000" w14:paraId="000004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16th ICOMOS General Assembly and International Scientific Symposium “Finding the Spirit of the Place”, Quebec, Canada, 29 september – 4 october 2008 (CD) </w:t>
            </w:r>
          </w:p>
          <w:p w:rsidR="00000000" w:rsidDel="00000000" w:rsidP="00000000" w:rsidRDefault="00000000" w:rsidRPr="00000000" w14:paraId="000004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Available online at </w:t>
            </w:r>
            <w:hyperlink r:id="rId124">
              <w:r w:rsidDel="00000000" w:rsidR="00000000" w:rsidRPr="00000000">
                <w:rPr>
                  <w:rFonts w:ascii="Arial Narrow" w:cs="Arial Narrow" w:eastAsia="Arial Narrow" w:hAnsi="Arial Narrow"/>
                  <w:color w:val="0000ff"/>
                  <w:u w:val="single"/>
                  <w:rtl w:val="0"/>
                </w:rPr>
                <w:t xml:space="preserve">http://www.international.icomos.org/quebec2008/cd/papers_all_az.html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9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23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9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“Retrofit Systems and Retrofit Strategies Investigated on The Model of Typical Mid-Rise Interwar Buildings in Bucharest, Romania” </w:t>
            </w:r>
          </w:p>
          <w:p w:rsidR="00000000" w:rsidDel="00000000" w:rsidP="00000000" w:rsidRDefault="00000000" w:rsidRPr="00000000" w14:paraId="0000049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International Symposium “Thirty Years from the Romania Earthquake of March 4, 1977”, 1-3 march 2007, Bucureşti, România.</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9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24</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9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Rui Pinho:</w:t>
            </w:r>
          </w:p>
          <w:p w:rsidR="00000000" w:rsidDel="00000000" w:rsidP="00000000" w:rsidRDefault="00000000" w:rsidRPr="00000000" w14:paraId="0000049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“Challenges to Historic Reinforced Concrete Housing Architecture in Earthquake Prone Areas of Europe” </w:t>
            </w:r>
          </w:p>
          <w:p w:rsidR="00000000" w:rsidDel="00000000" w:rsidP="00000000" w:rsidRDefault="00000000" w:rsidRPr="00000000" w14:paraId="0000049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First European Conference on Earthquake Engineering and Seismology (a joint event of the 13th ECEE &amp; 30th General Assembly of the ESC)</w:t>
            </w:r>
          </w:p>
          <w:p w:rsidR="00000000" w:rsidDel="00000000" w:rsidP="00000000" w:rsidRDefault="00000000" w:rsidRPr="00000000" w14:paraId="0000049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Geneva, Switzerland, 3-8 september 2006, article #457.</w:t>
            </w:r>
          </w:p>
          <w:p w:rsidR="00000000" w:rsidDel="00000000" w:rsidP="00000000" w:rsidRDefault="00000000" w:rsidRPr="00000000" w14:paraId="000004A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0006-6729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A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C2</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A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A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“Earthquake Displacement Spectra in Assessing the Physical Vulnerability of Buildings – A Case Study” </w:t>
            </w:r>
          </w:p>
          <w:p w:rsidR="00000000" w:rsidDel="00000000" w:rsidP="00000000" w:rsidRDefault="00000000" w:rsidRPr="00000000" w14:paraId="000004A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First European Conference on Earthquake Engineering and Seismology (a joint event of the 13th ECEE &amp; 30th General Assembly of the ESC)</w:t>
            </w:r>
          </w:p>
          <w:p w:rsidR="00000000" w:rsidDel="00000000" w:rsidP="00000000" w:rsidRDefault="00000000" w:rsidRPr="00000000" w14:paraId="000004A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Geneva, Switzerland, 3-8 september 2006, article #1103.</w:t>
            </w:r>
          </w:p>
          <w:p w:rsidR="00000000" w:rsidDel="00000000" w:rsidP="00000000" w:rsidRDefault="00000000" w:rsidRPr="00000000" w14:paraId="000004A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0006-6729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A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C2</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A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Rui Pinho:</w:t>
            </w:r>
          </w:p>
          <w:p w:rsidR="00000000" w:rsidDel="00000000" w:rsidP="00000000" w:rsidRDefault="00000000" w:rsidRPr="00000000" w14:paraId="000004A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“‘CA’REDIVIVUS’: A Project on the Preservation of European Historic Reinforced Concrete Housing Buildings – The Concept”</w:t>
            </w:r>
          </w:p>
          <w:p w:rsidR="00000000" w:rsidDel="00000000" w:rsidP="00000000" w:rsidRDefault="00000000" w:rsidRPr="00000000" w14:paraId="000004A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18-22 april 2006, San Francisco, CA, SUA.</w:t>
            </w:r>
          </w:p>
          <w:p w:rsidR="00000000" w:rsidDel="00000000" w:rsidP="00000000" w:rsidRDefault="00000000" w:rsidRPr="00000000" w14:paraId="000004A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100</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Anniversary Earthquake Conference, Commemorating the 1906 San Francisco Earthquake (CD), article #197.</w:t>
            </w:r>
          </w:p>
          <w:p w:rsidR="00000000" w:rsidDel="00000000" w:rsidP="00000000" w:rsidRDefault="00000000" w:rsidRPr="00000000" w14:paraId="000004A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0098-8847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A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C2</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A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A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 new understanding of catastrophe prevention?”</w:t>
            </w:r>
          </w:p>
          <w:p w:rsidR="00000000" w:rsidDel="00000000" w:rsidP="00000000" w:rsidRDefault="00000000" w:rsidRPr="00000000" w14:paraId="000004B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international conference commemorating the 250</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Anniversary of the 1755 Lisbon earthquake, 1-4 november 2005, Lisbon, Portugal, p. 214-221.</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B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C2</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B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Christina Meskers, Maria Bostenaru Dan, Roman Wencel (raportori):</w:t>
            </w:r>
          </w:p>
          <w:p w:rsidR="00000000" w:rsidDel="00000000" w:rsidP="00000000" w:rsidRDefault="00000000" w:rsidRPr="00000000" w14:paraId="000004B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“How to stimulate interdisciplinary research”</w:t>
            </w:r>
          </w:p>
          <w:p w:rsidR="00000000" w:rsidDel="00000000" w:rsidP="00000000" w:rsidRDefault="00000000" w:rsidRPr="00000000" w14:paraId="000004B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Report on the session “Interdisciplinarity of research”, Chairperson: Prof. Don Dingwell, Facilitators: Dorothy Guy-Olsson, Annette Doll-Sellen.</w:t>
            </w:r>
          </w:p>
          <w:p w:rsidR="00000000" w:rsidDel="00000000" w:rsidP="00000000" w:rsidRDefault="00000000" w:rsidRPr="00000000" w14:paraId="000004B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of the European Marie Curie Conference 2005 'Making Europe more attractive for researchers', 28-30 september 2005, Toscana, Italy, available online at:</w:t>
            </w:r>
          </w:p>
          <w:p w:rsidR="00000000" w:rsidDel="00000000" w:rsidP="00000000" w:rsidRDefault="00000000" w:rsidRPr="00000000" w14:paraId="000004B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25">
              <w:r w:rsidDel="00000000" w:rsidR="00000000" w:rsidRPr="00000000">
                <w:rPr>
                  <w:rFonts w:ascii="Arial Narrow" w:cs="Arial Narrow" w:eastAsia="Arial Narrow" w:hAnsi="Arial Narrow"/>
                  <w:color w:val="0000ff"/>
                  <w:u w:val="single"/>
                  <w:rtl w:val="0"/>
                </w:rPr>
                <w:t xml:space="preserve">http://ec.europa.eu/research/fp6/mariecurie-actions/news/events/mc-sc-conf2005_en.html</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B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C2</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B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Rui Pinho:</w:t>
            </w:r>
          </w:p>
          <w:p w:rsidR="00000000" w:rsidDel="00000000" w:rsidP="00000000" w:rsidRDefault="00000000" w:rsidRPr="00000000" w14:paraId="000004B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“Assessment Criteria for Historic Reinforced Concrete Housing Buildings in Europe” </w:t>
            </w:r>
          </w:p>
          <w:p w:rsidR="00000000" w:rsidDel="00000000" w:rsidP="00000000" w:rsidRDefault="00000000" w:rsidRPr="00000000" w14:paraId="000004B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International Conference "Earthquake Engineering in 21st Century (EE-21C), 27 august-1 septembrie 2005, Skopje şi Ohrid, FRI Macedonia.</w:t>
            </w:r>
          </w:p>
          <w:p w:rsidR="00000000" w:rsidDel="00000000" w:rsidP="00000000" w:rsidRDefault="00000000" w:rsidRPr="00000000" w14:paraId="000004B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Proceedings CD ROM</w:t>
            </w:r>
          </w:p>
          <w:p w:rsidR="00000000" w:rsidDel="00000000" w:rsidP="00000000" w:rsidRDefault="00000000" w:rsidRPr="00000000" w14:paraId="000004B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1570-761X</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B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30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B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B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“Typological Analysis of Early Reinforced Concrete Housing Buildings in Romania” </w:t>
            </w:r>
          </w:p>
          <w:p w:rsidR="00000000" w:rsidDel="00000000" w:rsidP="00000000" w:rsidRDefault="00000000" w:rsidRPr="00000000" w14:paraId="000004C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Andreas J. Kappos (ed.): Proceedings of the 4</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European Workshop on the Seismic Behaviour of Irregular and Complex Structures, 26-27 august 2005, Thessalonica, Greece, article #16 (CD ROM).</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C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31</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4C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Dina D'Ayala, Maria Bostenaru Dan, Ahmet Yakut:</w:t>
            </w:r>
          </w:p>
          <w:p w:rsidR="00000000" w:rsidDel="00000000" w:rsidP="00000000" w:rsidRDefault="00000000" w:rsidRPr="00000000" w14:paraId="000004C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“Vulnerable dwelling typologies in European countries affected by recent earthquakes” </w:t>
            </w:r>
          </w:p>
          <w:p w:rsidR="00000000" w:rsidDel="00000000" w:rsidP="00000000" w:rsidRDefault="00000000" w:rsidRPr="00000000" w14:paraId="000004C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13</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World Conference on Earthquake Engineering, 1 – 6 august 2004, Vancouver, B.C., Canada. </w:t>
            </w:r>
          </w:p>
          <w:p w:rsidR="00000000" w:rsidDel="00000000" w:rsidP="00000000" w:rsidRDefault="00000000" w:rsidRPr="00000000" w14:paraId="000004C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Conference Proceedings CD and DVD ROM (ISBN 0-9685376-1-8) by the Canadian Society for Earthquake Engineering, manufactured by Mira Digital Publishing. article #823</w:t>
            </w:r>
          </w:p>
          <w:p w:rsidR="00000000" w:rsidDel="00000000" w:rsidP="00000000" w:rsidRDefault="00000000" w:rsidRPr="00000000" w14:paraId="000004C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8755-2930</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C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32</w:t>
            </w:r>
            <w:r w:rsidDel="00000000" w:rsidR="00000000" w:rsidRPr="00000000">
              <w:rPr>
                <w:rFonts w:ascii="Arial Narrow" w:cs="Arial Narrow" w:eastAsia="Arial Narrow" w:hAnsi="Arial Narrow"/>
                <w:color w:val="000000"/>
                <w:rtl w:val="0"/>
              </w:rPr>
              <w:t xml:space="preserve">*</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C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Fritz Gehbauer:</w:t>
            </w:r>
          </w:p>
          <w:p w:rsidR="00000000" w:rsidDel="00000000" w:rsidP="00000000" w:rsidRDefault="00000000" w:rsidRPr="00000000" w14:paraId="000004C9">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“Applicability and economic efficiency of seismic retrofit measures on historic buildings of mid-XXth century”</w:t>
            </w:r>
          </w:p>
          <w:p w:rsidR="00000000" w:rsidDel="00000000" w:rsidP="00000000" w:rsidRDefault="00000000" w:rsidRPr="00000000" w14:paraId="000004CA">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13</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World Conference on Earthquake Engineering, 1 – 6 august 2004, Vancouver, B.C., Canada. </w:t>
            </w:r>
          </w:p>
          <w:p w:rsidR="00000000" w:rsidDel="00000000" w:rsidP="00000000" w:rsidRDefault="00000000" w:rsidRPr="00000000" w14:paraId="000004CB">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Conference Proceedings CD and DVD ROM (ISBN 0-9685376-1-8) by the Canadian Society for Earthquake Engineering, manufactured by Mira Digital Publishing. article #3347. </w:t>
            </w:r>
          </w:p>
          <w:p w:rsidR="00000000" w:rsidDel="00000000" w:rsidP="00000000" w:rsidRDefault="00000000" w:rsidRPr="00000000" w14:paraId="000004CC">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8755-2930</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C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33</w:t>
            </w:r>
            <w:r w:rsidDel="00000000" w:rsidR="00000000" w:rsidRPr="00000000">
              <w:rPr>
                <w:rFonts w:ascii="Arial Narrow" w:cs="Arial Narrow" w:eastAsia="Arial Narrow" w:hAnsi="Arial Narrow"/>
                <w:color w:val="000000"/>
                <w:rtl w:val="0"/>
              </w:rPr>
              <w:t xml:space="preserve">*</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CE">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CF">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“Structural criteria to measure the benefit of retrofit measures of use in interdisciplinary efficiency studies”</w:t>
            </w:r>
          </w:p>
          <w:p w:rsidR="00000000" w:rsidDel="00000000" w:rsidP="00000000" w:rsidRDefault="00000000" w:rsidRPr="00000000" w14:paraId="000004D0">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13</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World Conference on Earthquake Engineering, August 1 - 6, 2004, Vancouver, B.C., Canada.</w:t>
            </w:r>
          </w:p>
          <w:p w:rsidR="00000000" w:rsidDel="00000000" w:rsidP="00000000" w:rsidRDefault="00000000" w:rsidRPr="00000000" w14:paraId="000004D1">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Conference Proceedings CD and DVD ROM (ISBN 0-9685376-1-8) by the Canadian Society for Earthquake Engineering, manufactured by Mira Digital Publishing. article #2650.</w:t>
            </w:r>
          </w:p>
          <w:p w:rsidR="00000000" w:rsidDel="00000000" w:rsidP="00000000" w:rsidRDefault="00000000" w:rsidRPr="00000000" w14:paraId="000004D2">
            <w:pPr>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ISI Proceedings 8755-2930</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D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w:t>
            </w:r>
            <w:r w:rsidDel="00000000" w:rsidR="00000000" w:rsidRPr="00000000">
              <w:rPr>
                <w:rFonts w:ascii="Arial Narrow" w:cs="Arial Narrow" w:eastAsia="Arial Narrow" w:hAnsi="Arial Narrow"/>
                <w:rtl w:val="0"/>
              </w:rPr>
              <w:t xml:space="preserve">34</w:t>
            </w:r>
            <w:r w:rsidDel="00000000" w:rsidR="00000000" w:rsidRPr="00000000">
              <w:rPr>
                <w:rFonts w:ascii="Arial Narrow" w:cs="Arial Narrow" w:eastAsia="Arial Narrow" w:hAnsi="Arial Narrow"/>
                <w:color w:val="000000"/>
                <w:rtl w:val="0"/>
              </w:rPr>
              <w:t xml:space="preserve">*</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D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Svetlana Brzev, Miha Tomazevic, Marjana Lutman, Maria Bostenaru Dan, Dina D'Ayala, Marjorie Greene:</w:t>
            </w:r>
          </w:p>
          <w:p w:rsidR="00000000" w:rsidDel="00000000" w:rsidP="00000000" w:rsidRDefault="00000000" w:rsidRPr="00000000" w14:paraId="000004D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World Housing Encyclopedia: An Online Resource on Housing Construction in High Seismic Risk Areas of the World” </w:t>
            </w:r>
          </w:p>
          <w:p w:rsidR="00000000" w:rsidDel="00000000" w:rsidP="00000000" w:rsidRDefault="00000000" w:rsidRPr="00000000" w14:paraId="000004D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SE 40EEE International Conference in Earthquake Engineering to Mark 40 Years from Catastrophic 1963 Skopje Earthquake and Successful City Reconstruction, 26-29 august 2003, Skopje, FYRO Macedonia.</w:t>
            </w:r>
          </w:p>
          <w:p w:rsidR="00000000" w:rsidDel="00000000" w:rsidP="00000000" w:rsidRDefault="00000000" w:rsidRPr="00000000" w14:paraId="000004D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on CD ROM in Proceedings.</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D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C3</w:t>
            </w:r>
            <w:r w:rsidDel="00000000" w:rsidR="00000000" w:rsidRPr="00000000">
              <w:rPr>
                <w:rFonts w:ascii="Arial Narrow" w:cs="Arial Narrow" w:eastAsia="Arial Narrow" w:hAnsi="Arial Narrow"/>
                <w:rtl w:val="0"/>
              </w:rPr>
              <w:t xml:space="preserve">5</w:t>
            </w:r>
            <w:r w:rsidDel="00000000" w:rsidR="00000000" w:rsidRPr="00000000">
              <w:rPr>
                <w:rFonts w:ascii="Arial Narrow" w:cs="Arial Narrow" w:eastAsia="Arial Narrow" w:hAnsi="Arial Narrow"/>
                <w:color w:val="000000"/>
                <w:rtl w:val="0"/>
              </w:rPr>
              <w:t xml:space="preserve">*</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D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D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 cost-effectiveness study of retrofitting and strengthening techniques for damaged buildings” </w:t>
            </w:r>
          </w:p>
          <w:p w:rsidR="00000000" w:rsidDel="00000000" w:rsidP="00000000" w:rsidRDefault="00000000" w:rsidRPr="00000000" w14:paraId="000004D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International Conference “Earthquake Loss Estimation and Risk Reduction” (ELE&amp;RR), 24-26 october 2002, Bucureşti, România.</w:t>
            </w:r>
          </w:p>
          <w:p w:rsidR="00000000" w:rsidDel="00000000" w:rsidP="00000000" w:rsidRDefault="00000000" w:rsidRPr="00000000" w14:paraId="000004D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2004 în “Earthquake Loss Estimation and Risk Reduction”, Vol. 2, P. 161-170. Eds: Lungu, D., Wenzel, F., Mouroux, P., Tojo, I., ISBN 973-85112-9-1, Bucureşti (Independent Film).</w:t>
            </w:r>
          </w:p>
        </w:tc>
      </w:tr>
      <w:tr>
        <w:trPr>
          <w:cantSplit w:val="1"/>
          <w:tblHeader w:val="0"/>
        </w:trPr>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D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C3</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6" w:val="single"/>
              <w:left w:color="000000" w:space="0" w:sz="0" w:val="nil"/>
              <w:bottom w:color="000000" w:space="0" w:sz="6" w:val="single"/>
              <w:right w:color="000000" w:space="0" w:sz="0" w:val="nil"/>
            </w:tcBorders>
          </w:tcPr>
          <w:p w:rsidR="00000000" w:rsidDel="00000000" w:rsidP="00000000" w:rsidRDefault="00000000" w:rsidRPr="00000000" w14:paraId="000004D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D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"Options for The Seismic Retrofit of Historical Buildings"</w:t>
            </w:r>
          </w:p>
          <w:p w:rsidR="00000000" w:rsidDel="00000000" w:rsidP="00000000" w:rsidRDefault="00000000" w:rsidRPr="00000000" w14:paraId="000004E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XXI World Congress of Architecture, 22-26 july 2002, Berlin, Germania.</w:t>
            </w:r>
          </w:p>
          <w:p w:rsidR="00000000" w:rsidDel="00000000" w:rsidP="00000000" w:rsidRDefault="00000000" w:rsidRPr="00000000" w14:paraId="000004E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Poster publication on CD-ROM “Resource Architecture - Poster Exhibition - Best Practice”. Editor: UIA Berlin e.V. on behalf of Union Intrenationale des Architectes, Paris (Editing: Legde, M., Pache, S., Ruf, A., Schwöbel, E.). Bund Deutscher Architekten, Berlin, 2002.</w:t>
            </w:r>
          </w:p>
        </w:tc>
      </w:tr>
      <w:tr>
        <w:trPr>
          <w:cantSplit w:val="1"/>
          <w:tblHeader w:val="0"/>
        </w:trPr>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4E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C3</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4E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E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"Wirtschaftlichkeit und Umsetzbarkeit von Gebäudeverstärkungsmaßnahmen zur Erdbebenertüchtigung" [Applicability and economic efficiency of building strengthening measures for seismic retrofit]</w:t>
            </w:r>
          </w:p>
          <w:p w:rsidR="00000000" w:rsidDel="00000000" w:rsidP="00000000" w:rsidRDefault="00000000" w:rsidRPr="00000000" w14:paraId="000004E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Zweites Forum Katastrophenvorsorge, 24-26 september 2001, Leipzig, Germania.</w:t>
            </w:r>
          </w:p>
          <w:p w:rsidR="00000000" w:rsidDel="00000000" w:rsidP="00000000" w:rsidRDefault="00000000" w:rsidRPr="00000000" w14:paraId="000004E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Zweites Forum Katastrophenvorsorge "Extreme Naturereignisse - Folgen, Vorsorge, Werkzeuge", Section "Planung und Katastrophenvorsorge" P. 128-135. Co-editor: T. Dams. Editor: G. Tetzlaff, T. Trautmann, K.S. Radtke. Bonn and Leipzig, 2002 (DKKV) ISBN: 3-933181-26-7 and available at </w:t>
            </w:r>
            <w:hyperlink r:id="rId126">
              <w:r w:rsidDel="00000000" w:rsidR="00000000" w:rsidRPr="00000000">
                <w:rPr>
                  <w:rFonts w:ascii="Arial Narrow" w:cs="Arial Narrow" w:eastAsia="Arial Narrow" w:hAnsi="Arial Narrow"/>
                  <w:color w:val="0000ff"/>
                  <w:u w:val="single"/>
                  <w:rtl w:val="0"/>
                </w:rPr>
                <w:t xml:space="preserve">http://www.dkkv.org/forum2001/Datei17.pdf</w:t>
              </w:r>
            </w:hyperlink>
            <w:r w:rsidDel="00000000" w:rsidR="00000000" w:rsidRPr="00000000">
              <w:rPr>
                <w:rFonts w:ascii="Arial Narrow" w:cs="Arial Narrow" w:eastAsia="Arial Narrow" w:hAnsi="Arial Narrow"/>
                <w:color w:val="000000"/>
                <w:rtl w:val="0"/>
              </w:rPr>
              <w:t xml:space="preserve"> (in German)</w:t>
            </w:r>
          </w:p>
        </w:tc>
      </w:tr>
    </w:tbl>
    <w:p w:rsidR="00000000" w:rsidDel="00000000" w:rsidP="00000000" w:rsidRDefault="00000000" w:rsidRPr="00000000" w14:paraId="000004E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4E8">
      <w:pPr>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Rapoarte tehnice (1) / Rezumate extinse (8)</w:t>
      </w:r>
      <w:r w:rsidDel="00000000" w:rsidR="00000000" w:rsidRPr="00000000">
        <w:rPr>
          <w:rtl w:val="0"/>
        </w:rPr>
      </w:r>
    </w:p>
    <w:p w:rsidR="00000000" w:rsidDel="00000000" w:rsidP="00000000" w:rsidRDefault="00000000" w:rsidRPr="00000000" w14:paraId="000004E9">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tbl>
      <w:tblPr>
        <w:tblStyle w:val="Table11"/>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495"/>
        <w:gridCol w:w="8633"/>
        <w:tblGridChange w:id="0">
          <w:tblGrid>
            <w:gridCol w:w="495"/>
            <w:gridCol w:w="8633"/>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4E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T10**</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4E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Primary reviewer: Frederick Ellul</w:t>
            </w:r>
          </w:p>
          <w:p w:rsidR="00000000" w:rsidDel="00000000" w:rsidP="00000000" w:rsidRDefault="00000000" w:rsidRPr="00000000" w14:paraId="000004E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“Medium/high rise moment resisting reinforced concrete frame buildings” </w:t>
            </w:r>
          </w:p>
          <w:p w:rsidR="00000000" w:rsidDel="00000000" w:rsidP="00000000" w:rsidRDefault="00000000" w:rsidRPr="00000000" w14:paraId="000004E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World Housing Encyclopaedia (</w:t>
            </w:r>
            <w:hyperlink r:id="rId127">
              <w:r w:rsidDel="00000000" w:rsidR="00000000" w:rsidRPr="00000000">
                <w:rPr>
                  <w:rFonts w:ascii="Arial Narrow" w:cs="Arial Narrow" w:eastAsia="Arial Narrow" w:hAnsi="Arial Narrow"/>
                  <w:color w:val="0000ff"/>
                  <w:u w:val="single"/>
                  <w:rtl w:val="0"/>
                </w:rPr>
                <w:t xml:space="preserve">http://www.world-housing.net</w:t>
              </w:r>
            </w:hyperlink>
            <w:r w:rsidDel="00000000" w:rsidR="00000000" w:rsidRPr="00000000">
              <w:rPr>
                <w:rFonts w:ascii="Arial Narrow" w:cs="Arial Narrow" w:eastAsia="Arial Narrow" w:hAnsi="Arial Narrow"/>
                <w:color w:val="000000"/>
                <w:rtl w:val="0"/>
              </w:rPr>
              <w:t xml:space="preserve">). EERI&amp;IAEE. Romania/Report #97.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E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A1*</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E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Rui Pinho:</w:t>
            </w:r>
          </w:p>
          <w:p w:rsidR="00000000" w:rsidDel="00000000" w:rsidP="00000000" w:rsidRDefault="00000000" w:rsidRPr="00000000" w14:paraId="000004F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spread of central European modernism to earthquake prone areas of the continent and challenges for the preservation of reinforced concrete heritage buildings“ </w:t>
            </w:r>
          </w:p>
          <w:p w:rsidR="00000000" w:rsidDel="00000000" w:rsidP="00000000" w:rsidRDefault="00000000" w:rsidRPr="00000000" w14:paraId="000004F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Marie Curie conference MC2: Putting the Knowledge Based Society in to Practice, Manchester, UK 10-12 april 2006.</w:t>
            </w:r>
          </w:p>
          <w:p w:rsidR="00000000" w:rsidDel="00000000" w:rsidP="00000000" w:rsidRDefault="00000000" w:rsidRPr="00000000" w14:paraId="000004F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book of abstracts, 20th Workshop of Marie Curie Fellows : Research Training in Progress</w:t>
            </w:r>
          </w:p>
          <w:p w:rsidR="00000000" w:rsidDel="00000000" w:rsidP="00000000" w:rsidRDefault="00000000" w:rsidRPr="00000000" w14:paraId="000004F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edited by European Commission - Directorate-General for Research, Brussels, 04/2006: pages 56; Luxembourg: Office for Official Publications of the European Communities.</w:t>
            </w:r>
          </w:p>
          <w:p w:rsidR="00000000" w:rsidDel="00000000" w:rsidP="00000000" w:rsidRDefault="00000000" w:rsidRPr="00000000" w14:paraId="000004F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ISBN: 92-79-02599-6</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F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EA1**</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F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F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“Problems and Potentials of the Building Stock in Bucharest, Romania. from Inventory to Strategic Planning”</w:t>
            </w:r>
          </w:p>
          <w:p w:rsidR="00000000" w:rsidDel="00000000" w:rsidP="00000000" w:rsidRDefault="00000000" w:rsidRPr="00000000" w14:paraId="000004F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Jana Kolar şi Matija Strlič (ed.): “Cultural heritage research meets practice”, 8</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European Conference on Research for the Protection, Conservation and Enhancement of Cultural Heritage: book of abstracts, November 10-12, 2008, Ljubljana, Slovenia, Conference preprints, Ljubljana, National and university library, 2008, ISBN 978-961-6551-25-0, p. 68-69 </w:t>
            </w:r>
            <w:hyperlink r:id="rId128">
              <w:r w:rsidDel="00000000" w:rsidR="00000000" w:rsidRPr="00000000">
                <w:rPr>
                  <w:rFonts w:ascii="Arial Narrow" w:cs="Arial Narrow" w:eastAsia="Arial Narrow" w:hAnsi="Arial Narrow"/>
                  <w:color w:val="0000ff"/>
                  <w:u w:val="single"/>
                  <w:rtl w:val="0"/>
                </w:rPr>
                <w:t xml:space="preserve">http://www.chresp.eu/img/CHRESP_proof_2008_LJUBLJANA.pdf</w:t>
              </w:r>
            </w:hyperlink>
            <w:r w:rsidDel="00000000" w:rsidR="00000000" w:rsidRPr="00000000">
              <w:rPr>
                <w:rFonts w:ascii="Arial Narrow" w:cs="Arial Narrow" w:eastAsia="Arial Narrow" w:hAnsi="Arial Narrow"/>
                <w:color w:val="000000"/>
                <w:rtl w:val="0"/>
              </w:rPr>
              <w:t xml:space="preserve"> . Full paper in press.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F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EA2**</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F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F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“The Cultural Value of the Built Heritage in the International Documents Dedicated to the Preservation of the Cultural Heritage”</w:t>
            </w:r>
          </w:p>
          <w:p w:rsidR="00000000" w:rsidDel="00000000" w:rsidP="00000000" w:rsidRDefault="00000000" w:rsidRPr="00000000" w14:paraId="000004F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Jana Kolar şi Matija Strlič: “Cultural heritage research meets practice”, 8</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European Conference on Research for the Protection, Conservation and Enhancement of Cultural Heritage: book of abstracts, November 10-12, 2008, Ljubljana, Slovenia, Conference preprints, Ljubljana, National and university library, 2008, ISBN 978-961-6551-25-0, p. 260-261 </w:t>
            </w:r>
            <w:hyperlink r:id="rId129">
              <w:r w:rsidDel="00000000" w:rsidR="00000000" w:rsidRPr="00000000">
                <w:rPr>
                  <w:rFonts w:ascii="Arial Narrow" w:cs="Arial Narrow" w:eastAsia="Arial Narrow" w:hAnsi="Arial Narrow"/>
                  <w:color w:val="0000ff"/>
                  <w:u w:val="single"/>
                  <w:rtl w:val="0"/>
                </w:rPr>
                <w:t xml:space="preserve">http://www.chresp.eu/img/CHRESP_proof_2008_LJUBLJANA.pdf</w:t>
              </w:r>
            </w:hyperlink>
            <w:r w:rsidDel="00000000" w:rsidR="00000000" w:rsidRPr="00000000">
              <w:rPr>
                <w:rFonts w:ascii="Arial Narrow" w:cs="Arial Narrow" w:eastAsia="Arial Narrow" w:hAnsi="Arial Narrow"/>
                <w:color w:val="000000"/>
                <w:rtl w:val="0"/>
              </w:rPr>
              <w:t xml:space="preserve"> . Full paper in press.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F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4F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4F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“Criteria for the Selection of Reinforced Concrete Structures to be Preserved”</w:t>
            </w:r>
          </w:p>
          <w:p w:rsidR="00000000" w:rsidDel="00000000" w:rsidP="00000000" w:rsidRDefault="00000000" w:rsidRPr="00000000" w14:paraId="0000050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Jana Kolar şi Matija Strlič: “Cultural heritage research meets practice”, 8</w:t>
            </w:r>
            <w:r w:rsidDel="00000000" w:rsidR="00000000" w:rsidRPr="00000000">
              <w:rPr>
                <w:rFonts w:ascii="Arial Narrow" w:cs="Arial Narrow" w:eastAsia="Arial Narrow" w:hAnsi="Arial Narrow"/>
                <w:color w:val="000000"/>
                <w:vertAlign w:val="superscript"/>
                <w:rtl w:val="0"/>
              </w:rPr>
              <w:t xml:space="preserve">th</w:t>
            </w:r>
            <w:r w:rsidDel="00000000" w:rsidR="00000000" w:rsidRPr="00000000">
              <w:rPr>
                <w:rFonts w:ascii="Arial Narrow" w:cs="Arial Narrow" w:eastAsia="Arial Narrow" w:hAnsi="Arial Narrow"/>
                <w:color w:val="000000"/>
                <w:rtl w:val="0"/>
              </w:rPr>
              <w:t xml:space="preserve"> European Conference on Research for the Protection, Conservation and Enhancement of Cultural Heritage: book of abstracts, November 10-12, 2008, Ljubljana, Slovenia, Conference preprints, Ljubljana, National and university library, 2008, ISBN 978-961-6551-25-0, p. 70-71. </w:t>
            </w:r>
            <w:hyperlink r:id="rId130">
              <w:r w:rsidDel="00000000" w:rsidR="00000000" w:rsidRPr="00000000">
                <w:rPr>
                  <w:rFonts w:ascii="Arial Narrow" w:cs="Arial Narrow" w:eastAsia="Arial Narrow" w:hAnsi="Arial Narrow"/>
                  <w:color w:val="0000ff"/>
                  <w:u w:val="single"/>
                  <w:rtl w:val="0"/>
                </w:rPr>
                <w:t xml:space="preserve">http://www.chresp.eu/img/CHRESP_proof_2008_LJUBLJANA.pdf</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0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EA4*</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0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0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“Economic Efficiency and Applicability of Measures for Seismic Retrofit in Bucharest, the Capital of Romania”</w:t>
            </w:r>
          </w:p>
          <w:p w:rsidR="00000000" w:rsidDel="00000000" w:rsidP="00000000" w:rsidRDefault="00000000" w:rsidRPr="00000000" w14:paraId="0000050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XXII World Congress of Architecture, 3-10 july 2005, Istanbul, Turcia.</w:t>
            </w:r>
          </w:p>
          <w:p w:rsidR="00000000" w:rsidDel="00000000" w:rsidP="00000000" w:rsidRDefault="00000000" w:rsidRPr="00000000" w14:paraId="0000050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on CD-ROM of academic contributions, thematic section 3 “Architecture of cities: Design, building and maintenance of cites”, subsection d “Urban engineering, planning and management” (ID 640).</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0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EA5*</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0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0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“From the Participative Models in the 70s to Newer Communication Forms in Architecture and Urbanism”]</w:t>
            </w:r>
          </w:p>
          <w:p w:rsidR="00000000" w:rsidDel="00000000" w:rsidP="00000000" w:rsidRDefault="00000000" w:rsidRPr="00000000" w14:paraId="0000050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XXII World Congress of Architecture, 3-10 iulie 2005, Istanbul, Turcia.</w:t>
            </w:r>
          </w:p>
          <w:p w:rsidR="00000000" w:rsidDel="00000000" w:rsidP="00000000" w:rsidRDefault="00000000" w:rsidRPr="00000000" w14:paraId="0000050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on CD-ROM of academic contributions, thematic section 3 “Architecture of cities: Design, building and maintenance of cites”, subsection c “Housing in cities”. (ID 641).</w:t>
            </w:r>
          </w:p>
        </w:tc>
      </w:tr>
      <w:tr>
        <w:trPr>
          <w:cantSplit w:val="1"/>
          <w:tblHeader w:val="0"/>
        </w:trPr>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50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EA6*</w:t>
            </w:r>
          </w:p>
        </w:tc>
        <w:tc>
          <w:tcPr>
            <w:tcBorders>
              <w:top w:color="000000" w:space="0" w:sz="4" w:val="single"/>
              <w:left w:color="000000" w:space="0" w:sz="0" w:val="nil"/>
              <w:bottom w:color="000000" w:space="0" w:sz="6" w:val="single"/>
              <w:right w:color="000000" w:space="0" w:sz="0" w:val="nil"/>
            </w:tcBorders>
          </w:tcPr>
          <w:p w:rsidR="00000000" w:rsidDel="00000000" w:rsidP="00000000" w:rsidRDefault="00000000" w:rsidRPr="00000000" w14:paraId="0000050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0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„Indikatorsysteme der Vulnerabilität versus Abschätzung der wirtschaftlichen und sozialen Folgen“</w:t>
            </w:r>
          </w:p>
          <w:p w:rsidR="00000000" w:rsidDel="00000000" w:rsidP="00000000" w:rsidRDefault="00000000" w:rsidRPr="00000000" w14:paraId="0000050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4. Forum Katastrophenvorsorge, 14-16 iulie 2003, München Germania. Session “Possibilities and Limitations of Early Warning”</w:t>
            </w:r>
          </w:p>
          <w:p w:rsidR="00000000" w:rsidDel="00000000" w:rsidP="00000000" w:rsidRDefault="00000000" w:rsidRPr="00000000" w14:paraId="0000050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Extended abstract published in English in the proceedings (Editor DKKV e.V., responsabil Karl-Otto Zentel), P. 41-43 şi </w:t>
            </w:r>
            <w:hyperlink r:id="rId131">
              <w:r w:rsidDel="00000000" w:rsidR="00000000" w:rsidRPr="00000000">
                <w:rPr>
                  <w:rFonts w:ascii="Arial Narrow" w:cs="Arial Narrow" w:eastAsia="Arial Narrow" w:hAnsi="Arial Narrow"/>
                  <w:color w:val="0000ff"/>
                  <w:u w:val="single"/>
                  <w:rtl w:val="0"/>
                </w:rPr>
                <w:t xml:space="preserve">http://www.dkkv.org/upload/4_Forum.pdf</w:t>
              </w:r>
            </w:hyperlink>
            <w:r w:rsidDel="00000000" w:rsidR="00000000" w:rsidRPr="00000000">
              <w:rPr>
                <w:rtl w:val="0"/>
              </w:rPr>
            </w:r>
          </w:p>
        </w:tc>
      </w:tr>
      <w:tr>
        <w:trPr>
          <w:cantSplit w:val="1"/>
          <w:tblHeader w:val="0"/>
        </w:trPr>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51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EA7*</w:t>
            </w:r>
          </w:p>
        </w:tc>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51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1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"Building Survey System for Representation of the Building Structure"</w:t>
            </w:r>
          </w:p>
          <w:p w:rsidR="00000000" w:rsidDel="00000000" w:rsidP="00000000" w:rsidRDefault="00000000" w:rsidRPr="00000000" w14:paraId="0000051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4th PhD Meeting in the field of natural hazards, 16-18 september 2001, Zürich, Elveţia.</w:t>
            </w:r>
          </w:p>
          <w:p w:rsidR="00000000" w:rsidDel="00000000" w:rsidP="00000000" w:rsidRDefault="00000000" w:rsidRPr="00000000" w14:paraId="0000051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Proceedings: "Current PhD theses in the field of natural hazards 2001, Editor: Co-ordination centre CENAT, Bernhard Krummenacher, Christine Berni, P. 45-46, şi </w:t>
            </w:r>
            <w:hyperlink r:id="rId132">
              <w:r w:rsidDel="00000000" w:rsidR="00000000" w:rsidRPr="00000000">
                <w:rPr>
                  <w:rFonts w:ascii="Arial Narrow" w:cs="Arial Narrow" w:eastAsia="Arial Narrow" w:hAnsi="Arial Narrow"/>
                  <w:color w:val="0000ff"/>
                  <w:u w:val="single"/>
                  <w:rtl w:val="0"/>
                </w:rPr>
                <w:t xml:space="preserve">http://www.wsl.ch/cenat/ProceedingsPhDMeeting2001.PDF</w:t>
              </w:r>
            </w:hyperlink>
            <w:r w:rsidDel="00000000" w:rsidR="00000000" w:rsidRPr="00000000">
              <w:rPr>
                <w:rFonts w:ascii="Arial Narrow" w:cs="Arial Narrow" w:eastAsia="Arial Narrow" w:hAnsi="Arial Narrow"/>
                <w:color w:val="000000"/>
                <w:rtl w:val="0"/>
              </w:rPr>
              <w:t xml:space="preserve"> .</w:t>
            </w:r>
          </w:p>
        </w:tc>
      </w:tr>
    </w:tbl>
    <w:p w:rsidR="00000000" w:rsidDel="00000000" w:rsidP="00000000" w:rsidRDefault="00000000" w:rsidRPr="00000000" w14:paraId="00000515">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516">
      <w:pPr>
        <w:rPr>
          <w:rFonts w:ascii="Arial Narrow" w:cs="Arial Narrow" w:eastAsia="Arial Narrow" w:hAnsi="Arial Narrow"/>
        </w:rPr>
      </w:pPr>
      <w:r w:rsidDel="00000000" w:rsidR="00000000" w:rsidRPr="00000000">
        <w:rPr>
          <w:rFonts w:ascii="Arial Narrow" w:cs="Arial Narrow" w:eastAsia="Arial Narrow" w:hAnsi="Arial Narrow"/>
          <w:rtl w:val="0"/>
        </w:rPr>
        <w:t xml:space="preserve">Expoziții: expoziție itinerantă (7), desene (2), instalație (1), fotografie (13) carte (10)</w:t>
      </w:r>
    </w:p>
    <w:p w:rsidR="00000000" w:rsidDel="00000000" w:rsidP="00000000" w:rsidRDefault="00000000" w:rsidRPr="00000000" w14:paraId="0000051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tl w:val="0"/>
        </w:rPr>
      </w:r>
    </w:p>
    <w:tbl>
      <w:tblPr>
        <w:tblStyle w:val="Table12"/>
        <w:tblW w:w="9128.0" w:type="dxa"/>
        <w:jc w:val="left"/>
        <w:tblInd w:w="-2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576"/>
        <w:gridCol w:w="8552"/>
        <w:tblGridChange w:id="0">
          <w:tblGrid>
            <w:gridCol w:w="576"/>
            <w:gridCol w:w="8552"/>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51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ED1*</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51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Part of Life beyond tourism art exhibition, Florence</w:t>
            </w:r>
          </w:p>
          <w:p w:rsidR="00000000" w:rsidDel="00000000" w:rsidP="00000000" w:rsidRDefault="00000000" w:rsidRPr="00000000" w14:paraId="0000051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4 drawings</w:t>
            </w:r>
          </w:p>
          <w:p w:rsidR="00000000" w:rsidDel="00000000" w:rsidP="00000000" w:rsidRDefault="00000000" w:rsidRPr="00000000" w14:paraId="0000051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September- December 2020, online</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1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EF1**</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1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13"/>
              </w:sdtPr>
              <w:sdtContent>
                <w:r w:rsidDel="00000000" w:rsidR="00000000" w:rsidRPr="00000000">
                  <w:rPr>
                    <w:rFonts w:ascii="Arial" w:cs="Arial" w:eastAsia="Arial" w:hAnsi="Arial"/>
                    <w:color w:val="000000"/>
                    <w:rtl w:val="0"/>
                  </w:rPr>
                  <w:t xml:space="preserve">Part of group photography exhibition of Bucureștiul meu drag</w:t>
                </w:r>
              </w:sdtContent>
            </w:sdt>
          </w:p>
          <w:p w:rsidR="00000000" w:rsidDel="00000000" w:rsidP="00000000" w:rsidRDefault="00000000" w:rsidRPr="00000000" w14:paraId="0000051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14"/>
              </w:sdtPr>
              <w:sdtContent>
                <w:r w:rsidDel="00000000" w:rsidR="00000000" w:rsidRPr="00000000">
                  <w:rPr>
                    <w:rFonts w:ascii="Arial" w:cs="Arial" w:eastAsia="Arial" w:hAnsi="Arial"/>
                    <w:color w:val="000000"/>
                    <w:rtl w:val="0"/>
                  </w:rPr>
                  <w:t xml:space="preserve">Dor de București</w:t>
                </w:r>
              </w:sdtContent>
            </w:sdt>
          </w:p>
          <w:p w:rsidR="00000000" w:rsidDel="00000000" w:rsidP="00000000" w:rsidRDefault="00000000" w:rsidRPr="00000000" w14:paraId="0000051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May-June 2020, online</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2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EF2**</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2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15"/>
              </w:sdtPr>
              <w:sdtContent>
                <w:r w:rsidDel="00000000" w:rsidR="00000000" w:rsidRPr="00000000">
                  <w:rPr>
                    <w:rFonts w:ascii="Arial" w:cs="Arial" w:eastAsia="Arial" w:hAnsi="Arial"/>
                    <w:color w:val="000000"/>
                    <w:rtl w:val="0"/>
                  </w:rPr>
                  <w:t xml:space="preserve">Part of group photography exhibition of Bucureștiul meu drag</w:t>
                </w:r>
              </w:sdtContent>
            </w:sdt>
          </w:p>
          <w:p w:rsidR="00000000" w:rsidDel="00000000" w:rsidP="00000000" w:rsidRDefault="00000000" w:rsidRPr="00000000" w14:paraId="0000052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16"/>
              </w:sdtPr>
              <w:sdtContent>
                <w:r w:rsidDel="00000000" w:rsidR="00000000" w:rsidRPr="00000000">
                  <w:rPr>
                    <w:rFonts w:ascii="Arial" w:cs="Arial" w:eastAsia="Arial" w:hAnsi="Arial"/>
                    <w:color w:val="000000"/>
                    <w:rtl w:val="0"/>
                  </w:rPr>
                  <w:t xml:space="preserve">București, anul trecut (2019)</w:t>
                </w:r>
              </w:sdtContent>
            </w:sdt>
          </w:p>
          <w:p w:rsidR="00000000" w:rsidDel="00000000" w:rsidP="00000000" w:rsidRDefault="00000000" w:rsidRPr="00000000" w14:paraId="0000052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February 2020, Bucharest, F46</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2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ET1**</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2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(curator):</w:t>
            </w:r>
          </w:p>
          <w:p w:rsidR="00000000" w:rsidDel="00000000" w:rsidP="00000000" w:rsidRDefault="00000000" w:rsidRPr="00000000" w14:paraId="0000052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Pioneer Romanian Woman Architects</w:t>
            </w:r>
          </w:p>
          <w:p w:rsidR="00000000" w:rsidDel="00000000" w:rsidP="00000000" w:rsidRDefault="00000000" w:rsidRPr="00000000" w14:paraId="0000052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London Festival of Architecture, June 2019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2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2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2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Von Oberschwaben ins Sathmar: Architektur der Kirchen und der Bauernhäuser</w:t>
            </w:r>
          </w:p>
          <w:p w:rsidR="00000000" w:rsidDel="00000000" w:rsidP="00000000" w:rsidRDefault="00000000" w:rsidRPr="00000000" w14:paraId="0000052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Bucharest, 27.03.2019, Casa de cultură „Friedrich Schiller“ Kulturhaus, 20 photographs</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2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EF4**</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2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Windmills at the Danube River</w:t>
            </w:r>
          </w:p>
          <w:p w:rsidR="00000000" w:rsidDel="00000000" w:rsidP="00000000" w:rsidRDefault="00000000" w:rsidRPr="00000000" w14:paraId="0000052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28th PECSRL conference</w:t>
            </w:r>
          </w:p>
          <w:p w:rsidR="00000000" w:rsidDel="00000000" w:rsidP="00000000" w:rsidRDefault="00000000" w:rsidRPr="00000000" w14:paraId="0000052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Clermont-Ferrand and Mende, 3-9.09.2018</w:t>
            </w:r>
          </w:p>
          <w:p w:rsidR="00000000" w:rsidDel="00000000" w:rsidP="00000000" w:rsidRDefault="00000000" w:rsidRPr="00000000" w14:paraId="0000053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Winner of the 3</w:t>
            </w:r>
            <w:r w:rsidDel="00000000" w:rsidR="00000000" w:rsidRPr="00000000">
              <w:rPr>
                <w:rFonts w:ascii="Arial Narrow" w:cs="Arial Narrow" w:eastAsia="Arial Narrow" w:hAnsi="Arial Narrow"/>
                <w:color w:val="000000"/>
                <w:vertAlign w:val="superscript"/>
                <w:rtl w:val="0"/>
              </w:rPr>
              <w:t xml:space="preserve">rd</w:t>
            </w:r>
            <w:r w:rsidDel="00000000" w:rsidR="00000000" w:rsidRPr="00000000">
              <w:rPr>
                <w:rFonts w:ascii="Arial Narrow" w:cs="Arial Narrow" w:eastAsia="Arial Narrow" w:hAnsi="Arial Narrow"/>
                <w:color w:val="000000"/>
                <w:rtl w:val="0"/>
              </w:rPr>
              <w:t xml:space="preserve"> prize “Let the action flyer travel” COST RELY competition</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3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EF5*</w:t>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3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Leiden, the Netherlands, and Bruges, Belgium, windmills and poetry</w:t>
            </w:r>
          </w:p>
          <w:p w:rsidR="00000000" w:rsidDel="00000000" w:rsidP="00000000" w:rsidRDefault="00000000" w:rsidRPr="00000000" w14:paraId="0000053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28th PECSRL conference</w:t>
            </w:r>
          </w:p>
          <w:p w:rsidR="00000000" w:rsidDel="00000000" w:rsidP="00000000" w:rsidRDefault="00000000" w:rsidRPr="00000000" w14:paraId="0000053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Clermont-Ferrand and Mende, 3-9.09.2018</w:t>
            </w:r>
          </w:p>
          <w:p w:rsidR="00000000" w:rsidDel="00000000" w:rsidP="00000000" w:rsidRDefault="00000000" w:rsidRPr="00000000" w14:paraId="0000053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Winner of the 2</w:t>
            </w:r>
            <w:r w:rsidDel="00000000" w:rsidR="00000000" w:rsidRPr="00000000">
              <w:rPr>
                <w:rFonts w:ascii="Arial Narrow" w:cs="Arial Narrow" w:eastAsia="Arial Narrow" w:hAnsi="Arial Narrow"/>
                <w:color w:val="000000"/>
                <w:vertAlign w:val="superscript"/>
                <w:rtl w:val="0"/>
              </w:rPr>
              <w:t xml:space="preserve">nd</w:t>
            </w:r>
            <w:r w:rsidDel="00000000" w:rsidR="00000000" w:rsidRPr="00000000">
              <w:rPr>
                <w:rFonts w:ascii="Arial Narrow" w:cs="Arial Narrow" w:eastAsia="Arial Narrow" w:hAnsi="Arial Narrow"/>
                <w:color w:val="000000"/>
                <w:rtl w:val="0"/>
              </w:rPr>
              <w:t xml:space="preserve"> prize “Reflections” COST RELY competition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3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ET2</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3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COST RELY travelling exhibition</w:t>
            </w:r>
          </w:p>
          <w:p w:rsidR="00000000" w:rsidDel="00000000" w:rsidP="00000000" w:rsidRDefault="00000000" w:rsidRPr="00000000" w14:paraId="0000053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European Geosciences Union General Assembly </w:t>
            </w:r>
          </w:p>
          <w:p w:rsidR="00000000" w:rsidDel="00000000" w:rsidP="00000000" w:rsidRDefault="00000000" w:rsidRPr="00000000" w14:paraId="0000053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Vienna, 9.042018, Vienna International Conference Centre</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3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ET3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3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COST RELY travelling exhibition</w:t>
            </w:r>
          </w:p>
          <w:p w:rsidR="00000000" w:rsidDel="00000000" w:rsidP="00000000" w:rsidRDefault="00000000" w:rsidRPr="00000000" w14:paraId="0000053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Researcher Night 2017</w:t>
            </w:r>
          </w:p>
          <w:p w:rsidR="00000000" w:rsidDel="00000000" w:rsidP="00000000" w:rsidRDefault="00000000" w:rsidRPr="00000000" w14:paraId="0000053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29.09.2017, Bucharest, University Place</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3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ET4</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3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COST RELY travelling exhibition</w:t>
            </w:r>
          </w:p>
          <w:p w:rsidR="00000000" w:rsidDel="00000000" w:rsidP="00000000" w:rsidRDefault="00000000" w:rsidRPr="00000000" w14:paraId="0000054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Energy Forum</w:t>
            </w:r>
          </w:p>
          <w:p w:rsidR="00000000" w:rsidDel="00000000" w:rsidP="00000000" w:rsidRDefault="00000000" w:rsidRPr="00000000" w14:paraId="0000054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12.10.2017, International Trade Fair Bucharest</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4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ET5</w:t>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4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COST RELY travelling exhibition</w:t>
            </w:r>
          </w:p>
          <w:p w:rsidR="00000000" w:rsidDel="00000000" w:rsidP="00000000" w:rsidRDefault="00000000" w:rsidRPr="00000000" w14:paraId="0000054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Romanian Marie Curie Alumni Chapter kick-off meeting </w:t>
            </w:r>
          </w:p>
          <w:p w:rsidR="00000000" w:rsidDel="00000000" w:rsidP="00000000" w:rsidRDefault="00000000" w:rsidRPr="00000000" w14:paraId="0000054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6-10.02.2017, “Ion Mincu” University of Arhitecture and Urbanism, Bucharest</w:t>
            </w:r>
          </w:p>
        </w:tc>
      </w:tr>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54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EF6*</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54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4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Blues</w:t>
            </w:r>
          </w:p>
          <w:p w:rsidR="00000000" w:rsidDel="00000000" w:rsidP="00000000" w:rsidRDefault="00000000" w:rsidRPr="00000000" w14:paraId="0000054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Spazi Aperti 2016, Rome, 10-19.06.2016, Accademia di Romania</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4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EF7*</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4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4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Detail Synagogue</w:t>
            </w:r>
          </w:p>
          <w:p w:rsidR="00000000" w:rsidDel="00000000" w:rsidP="00000000" w:rsidRDefault="00000000" w:rsidRPr="00000000" w14:paraId="0000054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Evreii din România, 2013, Bucharest, 16.12.2013-16.01.2014, Jewish Community Centre</w:t>
            </w:r>
          </w:p>
          <w:p w:rsidR="00000000" w:rsidDel="00000000" w:rsidP="00000000" w:rsidRDefault="00000000" w:rsidRPr="00000000" w14:paraId="0000054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5.11.2013 Oradea, “Vulturul negru” palace</w:t>
            </w:r>
          </w:p>
          <w:p w:rsidR="00000000" w:rsidDel="00000000" w:rsidP="00000000" w:rsidRDefault="00000000" w:rsidRPr="00000000" w14:paraId="0000054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3.12.2013 Oradea, Jewish Community Centre</w:t>
            </w:r>
          </w:p>
          <w:p w:rsidR="00000000" w:rsidDel="00000000" w:rsidP="00000000" w:rsidRDefault="00000000" w:rsidRPr="00000000" w14:paraId="0000055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7-10.06.2016 Istanbul, Romanian Cultural Institute</w:t>
            </w:r>
          </w:p>
          <w:p w:rsidR="00000000" w:rsidDel="00000000" w:rsidP="00000000" w:rsidRDefault="00000000" w:rsidRPr="00000000" w14:paraId="0000055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17"/>
              </w:sdtPr>
              <w:sdtContent>
                <w:r w:rsidDel="00000000" w:rsidR="00000000" w:rsidRPr="00000000">
                  <w:rPr>
                    <w:rFonts w:ascii="Arial" w:cs="Arial" w:eastAsia="Arial" w:hAnsi="Arial"/>
                    <w:color w:val="000000"/>
                    <w:rtl w:val="0"/>
                  </w:rPr>
                  <w:t xml:space="preserve">In: Jews of Romania, National Salon of Photographic Art, Oradea – București, Eurofotoart, Oradea, 2013, ISBN 978-606-93545-2-0, p. 80</w:t>
                </w:r>
              </w:sdtContent>
            </w:sdt>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5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EF8*</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5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5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Schäßburger Perspektive/Perspectivă Sighişoara/A perspective of Sighişoara</w:t>
            </w:r>
          </w:p>
          <w:p w:rsidR="00000000" w:rsidDel="00000000" w:rsidP="00000000" w:rsidRDefault="00000000" w:rsidRPr="00000000" w14:paraId="0000055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Die Rumäniendeutschen. Sibiu, 21.09-16.10.2012 The exhibition hall of the city hall of Sibiu</w:t>
            </w:r>
          </w:p>
          <w:p w:rsidR="00000000" w:rsidDel="00000000" w:rsidP="00000000" w:rsidRDefault="00000000" w:rsidRPr="00000000" w14:paraId="0000055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Klagenfurt, 17-19.10.2013, Administrative centre of Kärnten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5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EF9*</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5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5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Kirchenburg/Biserica fortificată/Fortified church</w:t>
            </w:r>
          </w:p>
          <w:p w:rsidR="00000000" w:rsidDel="00000000" w:rsidP="00000000" w:rsidRDefault="00000000" w:rsidRPr="00000000" w14:paraId="0000055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Die Rumäniendeutschen. Sibiu, 21.09-16.10.2012 The exhibition hall of the city hall of Sibiu</w:t>
            </w:r>
          </w:p>
          <w:p w:rsidR="00000000" w:rsidDel="00000000" w:rsidP="00000000" w:rsidRDefault="00000000" w:rsidRPr="00000000" w14:paraId="0000055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Germanii din România: expoziţie de artă fotografică. Honterus, Sibiu, 2012 ISBN 978-973-1725-80-2, p. 78</w:t>
            </w:r>
          </w:p>
          <w:p w:rsidR="00000000" w:rsidDel="00000000" w:rsidP="00000000" w:rsidRDefault="00000000" w:rsidRPr="00000000" w14:paraId="0000055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Klagenfurt, 17-19.10.2013, Administrative centre of Kärnten</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5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EB1*</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5E">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Maria Bostenaru Dan:</w:t>
            </w:r>
          </w:p>
          <w:p w:rsidR="00000000" w:rsidDel="00000000" w:rsidP="00000000" w:rsidRDefault="00000000" w:rsidRPr="00000000" w14:paraId="0000055F">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Modelarea digitală a impactului cutremurului din Lisabona din 1755 / Ediția a 2-a revizuită</w:t>
            </w:r>
          </w:p>
          <w:p w:rsidR="00000000" w:rsidDel="00000000" w:rsidP="00000000" w:rsidRDefault="00000000" w:rsidRPr="00000000" w14:paraId="00000560">
            <w:pPr>
              <w:jc w:val="both"/>
              <w:rPr>
                <w:rFonts w:ascii="Arial Narrow" w:cs="Arial Narrow" w:eastAsia="Arial Narrow" w:hAnsi="Arial Narrow"/>
                <w:highlight w:val="white"/>
              </w:rPr>
            </w:pPr>
            <w:hyperlink r:id="rId133">
              <w:r w:rsidDel="00000000" w:rsidR="00000000" w:rsidRPr="00000000">
                <w:rPr>
                  <w:rFonts w:ascii="Arial Narrow" w:cs="Arial Narrow" w:eastAsia="Arial Narrow" w:hAnsi="Arial Narrow"/>
                  <w:color w:val="0000ff"/>
                  <w:u w:val="single"/>
                  <w:vertAlign w:val="baseline"/>
                  <w:rtl w:val="0"/>
                </w:rPr>
                <w:t xml:space="preserve">https://www.anuala.ro/proiecte/2023/030/</w:t>
              </w:r>
            </w:hyperlink>
            <w:r w:rsidDel="00000000" w:rsidR="00000000" w:rsidRPr="00000000">
              <w:rPr>
                <w:rFonts w:ascii="Arial Narrow" w:cs="Arial Narrow" w:eastAsia="Arial Narrow" w:hAnsi="Arial Narrow"/>
                <w:rtl w:val="0"/>
              </w:rPr>
              <w:t xml:space="preserve"> </w:t>
            </w:r>
            <w:r w:rsidDel="00000000" w:rsidR="00000000" w:rsidRPr="00000000">
              <w:rPr>
                <w:rtl w:val="0"/>
              </w:rPr>
            </w:r>
          </w:p>
          <w:p w:rsidR="00000000" w:rsidDel="00000000" w:rsidP="00000000" w:rsidRDefault="00000000" w:rsidRPr="00000000" w14:paraId="00000561">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highlight w:val="white"/>
                <w:rtl w:val="0"/>
              </w:rPr>
              <w:t xml:space="preserve">Anuala de arhitectura 2023</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6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EB2*</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63">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rtl w:val="0"/>
              </w:rPr>
              <w:t xml:space="preserve">Maria Bostenaru Dan  &amp; Thomas Panagopoulos</w:t>
            </w:r>
            <w:r w:rsidDel="00000000" w:rsidR="00000000" w:rsidRPr="00000000">
              <w:rPr>
                <w:rtl w:val="0"/>
              </w:rPr>
            </w:r>
          </w:p>
          <w:p w:rsidR="00000000" w:rsidDel="00000000" w:rsidP="00000000" w:rsidRDefault="00000000" w:rsidRPr="00000000" w14:paraId="00000564">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highlight w:val="white"/>
                <w:rtl w:val="0"/>
              </w:rPr>
              <w:t xml:space="preserve">Modelarea digitală a impactului cutremurului din Lisabona din 1755 / Ediția a 2-a revizuită </w:t>
            </w:r>
            <w:r w:rsidDel="00000000" w:rsidR="00000000" w:rsidRPr="00000000">
              <w:rPr>
                <w:rtl w:val="0"/>
              </w:rPr>
            </w:r>
          </w:p>
          <w:p w:rsidR="00000000" w:rsidDel="00000000" w:rsidP="00000000" w:rsidRDefault="00000000" w:rsidRPr="00000000" w14:paraId="00000565">
            <w:pPr>
              <w:pBdr>
                <w:top w:space="0" w:sz="0" w:val="nil"/>
                <w:left w:space="0" w:sz="0" w:val="nil"/>
                <w:bottom w:space="0" w:sz="0" w:val="nil"/>
                <w:right w:space="0" w:sz="0" w:val="nil"/>
                <w:between w:space="0" w:sz="0" w:val="nil"/>
              </w:pBdr>
              <w:jc w:val="both"/>
              <w:rPr>
                <w:rFonts w:ascii="Arial Narrow" w:cs="Arial Narrow" w:eastAsia="Arial Narrow" w:hAnsi="Arial Narrow"/>
              </w:rPr>
            </w:pPr>
            <w:hyperlink r:id="rId134">
              <w:r w:rsidDel="00000000" w:rsidR="00000000" w:rsidRPr="00000000">
                <w:rPr>
                  <w:rFonts w:ascii="Arial Narrow" w:cs="Arial Narrow" w:eastAsia="Arial Narrow" w:hAnsi="Arial Narrow"/>
                  <w:color w:val="0000ff"/>
                  <w:highlight w:val="white"/>
                  <w:u w:val="single"/>
                  <w:vertAlign w:val="baseline"/>
                  <w:rtl w:val="0"/>
                </w:rPr>
                <w:t xml:space="preserve">https://www.uar-bna.ro/2023/proiecte/357/</w:t>
              </w:r>
            </w:hyperlink>
            <w:r w:rsidDel="00000000" w:rsidR="00000000" w:rsidRPr="00000000">
              <w:rPr>
                <w:rtl w:val="0"/>
              </w:rPr>
            </w:r>
          </w:p>
          <w:p w:rsidR="00000000" w:rsidDel="00000000" w:rsidP="00000000" w:rsidRDefault="00000000" w:rsidRPr="00000000" w14:paraId="00000566">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Bienala de arhitectura 2023 </w:t>
            </w:r>
            <w:sdt>
              <w:sdtPr>
                <w:tag w:val="goog_rdk_18"/>
              </w:sdtPr>
              <w:sdtContent>
                <w:r w:rsidDel="00000000" w:rsidR="00000000" w:rsidRPr="00000000">
                  <w:rPr>
                    <w:rFonts w:ascii="Arial" w:cs="Arial" w:eastAsia="Arial" w:hAnsi="Arial"/>
                    <w:highlight w:val="white"/>
                    <w:rtl w:val="0"/>
                  </w:rPr>
                  <w:t xml:space="preserve">Târgoviște</w:t>
                </w:r>
              </w:sdtContent>
            </w:sdt>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6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EF10*</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68">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rtl w:val="0"/>
              </w:rPr>
              <w:t xml:space="preserve">Maria Bostenaru Dan </w:t>
            </w:r>
            <w:r w:rsidDel="00000000" w:rsidR="00000000" w:rsidRPr="00000000">
              <w:rPr>
                <w:rtl w:val="0"/>
              </w:rPr>
            </w:r>
          </w:p>
          <w:p w:rsidR="00000000" w:rsidDel="00000000" w:rsidP="00000000" w:rsidRDefault="00000000" w:rsidRPr="00000000" w14:paraId="00000569">
            <w:pPr>
              <w:pBdr>
                <w:top w:space="0" w:sz="0" w:val="nil"/>
                <w:left w:space="0" w:sz="0" w:val="nil"/>
                <w:bottom w:space="0" w:sz="0" w:val="nil"/>
                <w:right w:space="0" w:sz="0" w:val="nil"/>
                <w:between w:space="0" w:sz="0" w:val="nil"/>
              </w:pBdr>
              <w:jc w:val="both"/>
              <w:rPr>
                <w:rFonts w:ascii="Arial Narrow" w:cs="Arial Narrow" w:eastAsia="Arial Narrow" w:hAnsi="Arial Narrow"/>
              </w:rPr>
            </w:pPr>
            <w:sdt>
              <w:sdtPr>
                <w:tag w:val="goog_rdk_19"/>
              </w:sdtPr>
              <w:sdtContent>
                <w:r w:rsidDel="00000000" w:rsidR="00000000" w:rsidRPr="00000000">
                  <w:rPr>
                    <w:rFonts w:ascii="Arial" w:cs="Arial" w:eastAsia="Arial" w:hAnsi="Arial"/>
                    <w:highlight w:val="white"/>
                    <w:rtl w:val="0"/>
                  </w:rPr>
                  <w:t xml:space="preserve">Culele și modernismul </w:t>
                </w:r>
              </w:sdtContent>
            </w:sdt>
            <w:r w:rsidDel="00000000" w:rsidR="00000000" w:rsidRPr="00000000">
              <w:rPr>
                <w:rtl w:val="0"/>
              </w:rPr>
            </w:r>
          </w:p>
          <w:p w:rsidR="00000000" w:rsidDel="00000000" w:rsidP="00000000" w:rsidRDefault="00000000" w:rsidRPr="00000000" w14:paraId="0000056A">
            <w:pPr>
              <w:pBdr>
                <w:top w:space="0" w:sz="0" w:val="nil"/>
                <w:left w:space="0" w:sz="0" w:val="nil"/>
                <w:bottom w:space="0" w:sz="0" w:val="nil"/>
                <w:right w:space="0" w:sz="0" w:val="nil"/>
                <w:between w:space="0" w:sz="0" w:val="nil"/>
              </w:pBdr>
              <w:jc w:val="both"/>
              <w:rPr>
                <w:rFonts w:ascii="Arial Narrow" w:cs="Arial Narrow" w:eastAsia="Arial Narrow" w:hAnsi="Arial Narrow"/>
              </w:rPr>
            </w:pPr>
            <w:hyperlink r:id="rId135">
              <w:r w:rsidDel="00000000" w:rsidR="00000000" w:rsidRPr="00000000">
                <w:rPr>
                  <w:rFonts w:ascii="Arial Narrow" w:cs="Arial Narrow" w:eastAsia="Arial Narrow" w:hAnsi="Arial Narrow"/>
                  <w:color w:val="0000ff"/>
                  <w:highlight w:val="white"/>
                  <w:u w:val="single"/>
                  <w:vertAlign w:val="baseline"/>
                  <w:rtl w:val="0"/>
                </w:rPr>
                <w:t xml:space="preserve">https://www.uar-bna.ro/2023/proiecte/456/</w:t>
              </w:r>
            </w:hyperlink>
            <w:r w:rsidDel="00000000" w:rsidR="00000000" w:rsidRPr="00000000">
              <w:rPr>
                <w:rtl w:val="0"/>
              </w:rPr>
            </w:r>
          </w:p>
          <w:p w:rsidR="00000000" w:rsidDel="00000000" w:rsidP="00000000" w:rsidRDefault="00000000" w:rsidRPr="00000000" w14:paraId="0000056B">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Bienala de arhitectura 2023 </w:t>
            </w:r>
            <w:sdt>
              <w:sdtPr>
                <w:tag w:val="goog_rdk_20"/>
              </w:sdtPr>
              <w:sdtContent>
                <w:r w:rsidDel="00000000" w:rsidR="00000000" w:rsidRPr="00000000">
                  <w:rPr>
                    <w:rFonts w:ascii="Arial" w:cs="Arial" w:eastAsia="Arial" w:hAnsi="Arial"/>
                    <w:highlight w:val="white"/>
                    <w:rtl w:val="0"/>
                  </w:rPr>
                  <w:t xml:space="preserve">Târgoviște</w:t>
                </w:r>
              </w:sdtContent>
            </w:sdt>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6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EF11*</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6D">
            <w:pPr>
              <w:jc w:val="both"/>
              <w:rPr>
                <w:rFonts w:ascii="Arial Narrow" w:cs="Arial Narrow" w:eastAsia="Arial Narrow" w:hAnsi="Arial Narrow"/>
                <w:highlight w:val="white"/>
              </w:rPr>
            </w:pPr>
            <w:r w:rsidDel="00000000" w:rsidR="00000000" w:rsidRPr="00000000">
              <w:rPr>
                <w:rFonts w:ascii="Arial Narrow" w:cs="Arial Narrow" w:eastAsia="Arial Narrow" w:hAnsi="Arial Narrow"/>
                <w:rtl w:val="0"/>
              </w:rPr>
              <w:t xml:space="preserve">Maria Bostenaru Dan </w:t>
            </w:r>
            <w:r w:rsidDel="00000000" w:rsidR="00000000" w:rsidRPr="00000000">
              <w:rPr>
                <w:rtl w:val="0"/>
              </w:rPr>
            </w:r>
          </w:p>
          <w:p w:rsidR="00000000" w:rsidDel="00000000" w:rsidP="00000000" w:rsidRDefault="00000000" w:rsidRPr="00000000" w14:paraId="0000056E">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highlight w:val="white"/>
                <w:rtl w:val="0"/>
              </w:rPr>
              <w:t xml:space="preserve">Materiale Art Nouveau </w:t>
            </w:r>
            <w:r w:rsidDel="00000000" w:rsidR="00000000" w:rsidRPr="00000000">
              <w:rPr>
                <w:rtl w:val="0"/>
              </w:rPr>
            </w:r>
          </w:p>
          <w:p w:rsidR="00000000" w:rsidDel="00000000" w:rsidP="00000000" w:rsidRDefault="00000000" w:rsidRPr="00000000" w14:paraId="0000056F">
            <w:pPr>
              <w:pBdr>
                <w:top w:space="0" w:sz="0" w:val="nil"/>
                <w:left w:space="0" w:sz="0" w:val="nil"/>
                <w:bottom w:space="0" w:sz="0" w:val="nil"/>
                <w:right w:space="0" w:sz="0" w:val="nil"/>
                <w:between w:space="0" w:sz="0" w:val="nil"/>
              </w:pBdr>
              <w:jc w:val="both"/>
              <w:rPr>
                <w:rFonts w:ascii="Arial Narrow" w:cs="Arial Narrow" w:eastAsia="Arial Narrow" w:hAnsi="Arial Narrow"/>
              </w:rPr>
            </w:pPr>
            <w:hyperlink r:id="rId136">
              <w:r w:rsidDel="00000000" w:rsidR="00000000" w:rsidRPr="00000000">
                <w:rPr>
                  <w:rFonts w:ascii="Arial Narrow" w:cs="Arial Narrow" w:eastAsia="Arial Narrow" w:hAnsi="Arial Narrow"/>
                  <w:color w:val="0000ff"/>
                  <w:highlight w:val="white"/>
                  <w:u w:val="single"/>
                  <w:vertAlign w:val="baseline"/>
                  <w:rtl w:val="0"/>
                </w:rPr>
                <w:t xml:space="preserve">https://www.uar-bna.ro/2023/proiecte/457/</w:t>
              </w:r>
            </w:hyperlink>
            <w:r w:rsidDel="00000000" w:rsidR="00000000" w:rsidRPr="00000000">
              <w:rPr>
                <w:rtl w:val="0"/>
              </w:rPr>
            </w:r>
          </w:p>
          <w:p w:rsidR="00000000" w:rsidDel="00000000" w:rsidP="00000000" w:rsidRDefault="00000000" w:rsidRPr="00000000" w14:paraId="00000570">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Bienala de arhitectura 2023 </w:t>
            </w:r>
            <w:sdt>
              <w:sdtPr>
                <w:tag w:val="goog_rdk_21"/>
              </w:sdtPr>
              <w:sdtContent>
                <w:r w:rsidDel="00000000" w:rsidR="00000000" w:rsidRPr="00000000">
                  <w:rPr>
                    <w:rFonts w:ascii="Arial" w:cs="Arial" w:eastAsia="Arial" w:hAnsi="Arial"/>
                    <w:highlight w:val="white"/>
                    <w:rtl w:val="0"/>
                  </w:rPr>
                  <w:t xml:space="preserve">Târgoviște</w:t>
                </w:r>
              </w:sdtContent>
            </w:sdt>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71">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EB3*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72">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et al</w:t>
            </w:r>
          </w:p>
          <w:p w:rsidR="00000000" w:rsidDel="00000000" w:rsidP="00000000" w:rsidRDefault="00000000" w:rsidRPr="00000000" w14:paraId="00000573">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Patrimoniul, peisajul și restaurarea grădinilor istorice</w:t>
            </w:r>
          </w:p>
          <w:p w:rsidR="00000000" w:rsidDel="00000000" w:rsidP="00000000" w:rsidRDefault="00000000" w:rsidRPr="00000000" w14:paraId="00000574">
            <w:pPr>
              <w:jc w:val="both"/>
              <w:rPr>
                <w:rFonts w:ascii="Arial Narrow" w:cs="Arial Narrow" w:eastAsia="Arial Narrow" w:hAnsi="Arial Narrow"/>
              </w:rPr>
            </w:pPr>
            <w:hyperlink r:id="rId137">
              <w:r w:rsidDel="00000000" w:rsidR="00000000" w:rsidRPr="00000000">
                <w:rPr>
                  <w:rFonts w:ascii="Arial Narrow" w:cs="Arial Narrow" w:eastAsia="Arial Narrow" w:hAnsi="Arial Narrow"/>
                  <w:color w:val="0000ff"/>
                  <w:u w:val="single"/>
                  <w:vertAlign w:val="baseline"/>
                  <w:rtl w:val="0"/>
                </w:rPr>
                <w:t xml:space="preserve">https://www.anuala.ro/proiecte/2022/015/</w:t>
              </w:r>
            </w:hyperlink>
            <w:r w:rsidDel="00000000" w:rsidR="00000000" w:rsidRPr="00000000">
              <w:rPr>
                <w:rtl w:val="0"/>
              </w:rPr>
            </w:r>
          </w:p>
          <w:p w:rsidR="00000000" w:rsidDel="00000000" w:rsidP="00000000" w:rsidRDefault="00000000" w:rsidRPr="00000000" w14:paraId="00000575">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Anuala de arhitectură 2022</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7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EB3*</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77">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et al</w:t>
            </w:r>
          </w:p>
          <w:p w:rsidR="00000000" w:rsidDel="00000000" w:rsidP="00000000" w:rsidRDefault="00000000" w:rsidRPr="00000000" w14:paraId="00000578">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Space and time visualisation</w:t>
            </w:r>
          </w:p>
          <w:p w:rsidR="00000000" w:rsidDel="00000000" w:rsidP="00000000" w:rsidRDefault="00000000" w:rsidRPr="00000000" w14:paraId="00000579">
            <w:pPr>
              <w:pBdr>
                <w:top w:space="0" w:sz="0" w:val="nil"/>
                <w:left w:space="0" w:sz="0" w:val="nil"/>
                <w:bottom w:space="0" w:sz="0" w:val="nil"/>
                <w:right w:space="0" w:sz="0" w:val="nil"/>
                <w:between w:space="0" w:sz="0" w:val="nil"/>
              </w:pBdr>
              <w:jc w:val="both"/>
              <w:rPr>
                <w:rFonts w:ascii="Arial Narrow" w:cs="Arial Narrow" w:eastAsia="Arial Narrow" w:hAnsi="Arial Narrow"/>
              </w:rPr>
            </w:pPr>
            <w:hyperlink r:id="rId138">
              <w:r w:rsidDel="00000000" w:rsidR="00000000" w:rsidRPr="00000000">
                <w:rPr>
                  <w:rFonts w:ascii="Arial Narrow" w:cs="Arial Narrow" w:eastAsia="Arial Narrow" w:hAnsi="Arial Narrow"/>
                  <w:color w:val="0000ff"/>
                  <w:u w:val="single"/>
                  <w:vertAlign w:val="baseline"/>
                  <w:rtl w:val="0"/>
                </w:rPr>
                <w:t xml:space="preserve">https://www.anuala.ro/proiecte/2020/006/</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57A">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Anuala de arhitectură 2020</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7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EB4*</w:t>
            </w:r>
            <w:r w:rsidDel="00000000" w:rsidR="00000000" w:rsidRPr="00000000">
              <w:rPr>
                <w:rtl w:val="0"/>
              </w:rPr>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7C">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et al</w:t>
            </w:r>
          </w:p>
          <w:p w:rsidR="00000000" w:rsidDel="00000000" w:rsidP="00000000" w:rsidRDefault="00000000" w:rsidRPr="00000000" w14:paraId="0000057D">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Water as hazard and water as heritage: Report of the European Geosciences Union Topical Event in Rome, 13.-14. June 2016</w:t>
            </w:r>
          </w:p>
          <w:p w:rsidR="00000000" w:rsidDel="00000000" w:rsidP="00000000" w:rsidRDefault="00000000" w:rsidRPr="00000000" w14:paraId="0000057E">
            <w:pPr>
              <w:jc w:val="both"/>
              <w:rPr>
                <w:rFonts w:ascii="Arial Narrow" w:cs="Arial Narrow" w:eastAsia="Arial Narrow" w:hAnsi="Arial Narrow"/>
              </w:rPr>
            </w:pPr>
            <w:hyperlink r:id="rId139">
              <w:r w:rsidDel="00000000" w:rsidR="00000000" w:rsidRPr="00000000">
                <w:rPr>
                  <w:rFonts w:ascii="Arial Narrow" w:cs="Arial Narrow" w:eastAsia="Arial Narrow" w:hAnsi="Arial Narrow"/>
                  <w:color w:val="0000ff"/>
                  <w:u w:val="single"/>
                  <w:vertAlign w:val="baseline"/>
                  <w:rtl w:val="0"/>
                </w:rPr>
                <w:t xml:space="preserve">https://www.anuala.ro/proiecte/2019/190/</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57F">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Anuala de arhitectură 2019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8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EB5*</w:t>
            </w:r>
            <w:r w:rsidDel="00000000" w:rsidR="00000000" w:rsidRPr="00000000">
              <w:rPr>
                <w:rtl w:val="0"/>
              </w:rPr>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81">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Maria Bostenaru Dan et al</w:t>
            </w:r>
          </w:p>
          <w:p w:rsidR="00000000" w:rsidDel="00000000" w:rsidP="00000000" w:rsidRDefault="00000000" w:rsidRPr="00000000" w14:paraId="00000582">
            <w:pPr>
              <w:jc w:val="both"/>
              <w:rPr>
                <w:rFonts w:ascii="Arial Narrow" w:cs="Arial Narrow" w:eastAsia="Arial Narrow" w:hAnsi="Arial Narrow"/>
              </w:rPr>
            </w:pPr>
            <w:sdt>
              <w:sdtPr>
                <w:tag w:val="goog_rdk_22"/>
              </w:sdtPr>
              <w:sdtContent>
                <w:r w:rsidDel="00000000" w:rsidR="00000000" w:rsidRPr="00000000">
                  <w:rPr>
                    <w:rFonts w:ascii="Arial" w:cs="Arial" w:eastAsia="Arial" w:hAnsi="Arial"/>
                    <w:rtl w:val="0"/>
                  </w:rPr>
                  <w:t xml:space="preserve">Impactul hazardurilor naturale și antropice asupra ariilor urbane</w:t>
                </w:r>
              </w:sdtContent>
            </w:sdt>
          </w:p>
          <w:p w:rsidR="00000000" w:rsidDel="00000000" w:rsidP="00000000" w:rsidRDefault="00000000" w:rsidRPr="00000000" w14:paraId="00000583">
            <w:pPr>
              <w:jc w:val="both"/>
              <w:rPr>
                <w:rFonts w:ascii="Arial Narrow" w:cs="Arial Narrow" w:eastAsia="Arial Narrow" w:hAnsi="Arial Narrow"/>
              </w:rPr>
            </w:pPr>
            <w:hyperlink r:id="rId140">
              <w:r w:rsidDel="00000000" w:rsidR="00000000" w:rsidRPr="00000000">
                <w:rPr>
                  <w:rFonts w:ascii="Arial Narrow" w:cs="Arial Narrow" w:eastAsia="Arial Narrow" w:hAnsi="Arial Narrow"/>
                  <w:color w:val="0000ff"/>
                  <w:u w:val="single"/>
                  <w:vertAlign w:val="baseline"/>
                  <w:rtl w:val="0"/>
                </w:rPr>
                <w:t xml:space="preserve">https://www.anuala.ro/proiecte/2019/224/</w:t>
              </w:r>
            </w:hyperlink>
            <w:r w:rsidDel="00000000" w:rsidR="00000000" w:rsidRPr="00000000">
              <w:rPr>
                <w:rFonts w:ascii="Arial Narrow" w:cs="Arial Narrow" w:eastAsia="Arial Narrow" w:hAnsi="Arial Narrow"/>
                <w:rtl w:val="0"/>
              </w:rPr>
              <w:t xml:space="preserve"> </w:t>
            </w:r>
          </w:p>
          <w:p w:rsidR="00000000" w:rsidDel="00000000" w:rsidP="00000000" w:rsidRDefault="00000000" w:rsidRPr="00000000" w14:paraId="00000584">
            <w:pPr>
              <w:jc w:val="both"/>
              <w:rPr>
                <w:rFonts w:ascii="Arial Narrow" w:cs="Arial Narrow" w:eastAsia="Arial Narrow" w:hAnsi="Arial Narrow"/>
              </w:rPr>
            </w:pPr>
            <w:r w:rsidDel="00000000" w:rsidR="00000000" w:rsidRPr="00000000">
              <w:rPr>
                <w:rFonts w:ascii="Arial Narrow" w:cs="Arial Narrow" w:eastAsia="Arial Narrow" w:hAnsi="Arial Narrow"/>
                <w:rtl w:val="0"/>
              </w:rPr>
              <w:t xml:space="preserve">Anuala de arhitectură 2019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8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EF1</w:t>
            </w:r>
            <w:r w:rsidDel="00000000" w:rsidR="00000000" w:rsidRPr="00000000">
              <w:rPr>
                <w:rFonts w:ascii="Arial Narrow" w:cs="Arial Narrow" w:eastAsia="Arial Narrow" w:hAnsi="Arial Narrow"/>
                <w:rtl w:val="0"/>
              </w:rPr>
              <w:t xml:space="preserve">2</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8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Biserica din mănăstirea Sf. Ioan</w:t>
            </w:r>
          </w:p>
          <w:p w:rsidR="00000000" w:rsidDel="00000000" w:rsidP="00000000" w:rsidRDefault="00000000" w:rsidRPr="00000000" w14:paraId="0000058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naţională de arhitectură 2018, Fotografia de arhitectură Târgu Mureș 22-28.10.2018 Târgu Mureș medieval fortress</w:t>
            </w:r>
          </w:p>
          <w:p w:rsidR="00000000" w:rsidDel="00000000" w:rsidP="00000000" w:rsidRDefault="00000000" w:rsidRPr="00000000" w14:paraId="0000058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41">
              <w:r w:rsidDel="00000000" w:rsidR="00000000" w:rsidRPr="00000000">
                <w:rPr>
                  <w:rFonts w:ascii="Arial Narrow" w:cs="Arial Narrow" w:eastAsia="Arial Narrow" w:hAnsi="Arial Narrow"/>
                  <w:color w:val="0000ff"/>
                  <w:u w:val="single"/>
                  <w:rtl w:val="0"/>
                </w:rPr>
                <w:t xml:space="preserve">https://www.uar-bna.ro/2018/proiecte/53/</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8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EB</w:t>
            </w:r>
            <w:r w:rsidDel="00000000" w:rsidR="00000000" w:rsidRPr="00000000">
              <w:rPr>
                <w:rFonts w:ascii="Arial Narrow" w:cs="Arial Narrow" w:eastAsia="Arial Narrow" w:hAnsi="Arial Narrow"/>
                <w:rtl w:val="0"/>
              </w:rPr>
              <w:t xml:space="preserve">6</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8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et al</w:t>
            </w:r>
          </w:p>
          <w:p w:rsidR="00000000" w:rsidDel="00000000" w:rsidP="00000000" w:rsidRDefault="00000000" w:rsidRPr="00000000" w14:paraId="0000058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Water as hazard and water as heritage: Report of the European Geosciences Union Topical Event in Rome, 13.-14. June 2016</w:t>
            </w:r>
          </w:p>
          <w:p w:rsidR="00000000" w:rsidDel="00000000" w:rsidP="00000000" w:rsidRDefault="00000000" w:rsidRPr="00000000" w14:paraId="0000058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naţională de arhitectură 2018, Publicații de arhitectură Iași, 18-20.10.2018, Universitatea Tehnica Gh. Asachi</w:t>
            </w:r>
          </w:p>
          <w:p w:rsidR="00000000" w:rsidDel="00000000" w:rsidP="00000000" w:rsidRDefault="00000000" w:rsidRPr="00000000" w14:paraId="0000058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42">
              <w:r w:rsidDel="00000000" w:rsidR="00000000" w:rsidRPr="00000000">
                <w:rPr>
                  <w:rFonts w:ascii="Arial Narrow" w:cs="Arial Narrow" w:eastAsia="Arial Narrow" w:hAnsi="Arial Narrow"/>
                  <w:color w:val="0000ff"/>
                  <w:u w:val="single"/>
                  <w:rtl w:val="0"/>
                </w:rPr>
                <w:t xml:space="preserve">https://www.uar-bna.ro/2018/proiecte/82/</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8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EB</w:t>
            </w:r>
            <w:r w:rsidDel="00000000" w:rsidR="00000000" w:rsidRPr="00000000">
              <w:rPr>
                <w:rFonts w:ascii="Arial Narrow" w:cs="Arial Narrow" w:eastAsia="Arial Narrow" w:hAnsi="Arial Narrow"/>
                <w:rtl w:val="0"/>
              </w:rPr>
              <w:t xml:space="preserve">7</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8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et al</w:t>
            </w:r>
          </w:p>
          <w:p w:rsidR="00000000" w:rsidDel="00000000" w:rsidP="00000000" w:rsidRDefault="00000000" w:rsidRPr="00000000" w14:paraId="0000059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sdt>
              <w:sdtPr>
                <w:tag w:val="goog_rdk_23"/>
              </w:sdtPr>
              <w:sdtContent>
                <w:r w:rsidDel="00000000" w:rsidR="00000000" w:rsidRPr="00000000">
                  <w:rPr>
                    <w:rFonts w:ascii="Arial" w:cs="Arial" w:eastAsia="Arial" w:hAnsi="Arial"/>
                    <w:color w:val="000000"/>
                    <w:rtl w:val="0"/>
                  </w:rPr>
                  <w:t xml:space="preserve">Impactul hazardurilor naturale și antropice asupra ariilor urbane</w:t>
                </w:r>
              </w:sdtContent>
            </w:sdt>
          </w:p>
          <w:p w:rsidR="00000000" w:rsidDel="00000000" w:rsidP="00000000" w:rsidRDefault="00000000" w:rsidRPr="00000000" w14:paraId="0000059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naţională de arhitectură 2018, Publicații de arhitectură Iași, 18-20.10.2018, Universitatea Tehnica Gh. Asachi</w:t>
            </w:r>
          </w:p>
          <w:p w:rsidR="00000000" w:rsidDel="00000000" w:rsidP="00000000" w:rsidRDefault="00000000" w:rsidRPr="00000000" w14:paraId="0000059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43">
              <w:r w:rsidDel="00000000" w:rsidR="00000000" w:rsidRPr="00000000">
                <w:rPr>
                  <w:rFonts w:ascii="Arial Narrow" w:cs="Arial Narrow" w:eastAsia="Arial Narrow" w:hAnsi="Arial Narrow"/>
                  <w:color w:val="0000ff"/>
                  <w:u w:val="single"/>
                  <w:rtl w:val="0"/>
                </w:rPr>
                <w:t xml:space="preserve">https://www.uar-bna.ro/2018/proiecte/83/</w:t>
              </w:r>
            </w:hyperlink>
            <w:r w:rsidDel="00000000" w:rsidR="00000000" w:rsidRPr="00000000">
              <w:rPr>
                <w:rtl w:val="0"/>
              </w:rPr>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9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EB</w:t>
            </w:r>
            <w:r w:rsidDel="00000000" w:rsidR="00000000" w:rsidRPr="00000000">
              <w:rPr>
                <w:rFonts w:ascii="Arial Narrow" w:cs="Arial Narrow" w:eastAsia="Arial Narrow" w:hAnsi="Arial Narrow"/>
                <w:rtl w:val="0"/>
              </w:rPr>
              <w:t xml:space="preserve">8</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9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et al</w:t>
            </w:r>
          </w:p>
          <w:p w:rsidR="00000000" w:rsidDel="00000000" w:rsidP="00000000" w:rsidRDefault="00000000" w:rsidRPr="00000000" w14:paraId="000005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Space and time visualisation</w:t>
            </w:r>
          </w:p>
          <w:p w:rsidR="00000000" w:rsidDel="00000000" w:rsidP="00000000" w:rsidRDefault="00000000" w:rsidRPr="00000000" w14:paraId="000005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naţională de arhitectură 2018, Publicații de arhitectură Iași, 18-20.10.2018, Universitatea Tehnica Gh. Asachi</w:t>
            </w:r>
          </w:p>
          <w:p w:rsidR="00000000" w:rsidDel="00000000" w:rsidP="00000000" w:rsidRDefault="00000000" w:rsidRPr="00000000" w14:paraId="00000597">
            <w:pPr>
              <w:pBdr>
                <w:top w:space="0" w:sz="0" w:val="nil"/>
                <w:left w:space="0" w:sz="0" w:val="nil"/>
                <w:bottom w:space="0" w:sz="0" w:val="nil"/>
                <w:right w:space="0" w:sz="0" w:val="nil"/>
                <w:between w:space="0" w:sz="0" w:val="nil"/>
              </w:pBdr>
              <w:rPr>
                <w:rFonts w:ascii="Arial Narrow" w:cs="Arial Narrow" w:eastAsia="Arial Narrow" w:hAnsi="Arial Narrow"/>
                <w:color w:val="000000"/>
              </w:rPr>
            </w:pPr>
            <w:hyperlink r:id="rId144">
              <w:r w:rsidDel="00000000" w:rsidR="00000000" w:rsidRPr="00000000">
                <w:rPr>
                  <w:rFonts w:ascii="Arial Narrow" w:cs="Arial Narrow" w:eastAsia="Arial Narrow" w:hAnsi="Arial Narrow"/>
                  <w:color w:val="0000ff"/>
                  <w:u w:val="single"/>
                  <w:rtl w:val="0"/>
                </w:rPr>
                <w:t xml:space="preserve">https://www.uar-bna.ro/2018/proiecte/85/</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9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EB</w:t>
            </w:r>
            <w:r w:rsidDel="00000000" w:rsidR="00000000" w:rsidRPr="00000000">
              <w:rPr>
                <w:rFonts w:ascii="Arial Narrow" w:cs="Arial Narrow" w:eastAsia="Arial Narrow" w:hAnsi="Arial Narrow"/>
                <w:rtl w:val="0"/>
              </w:rPr>
              <w:t xml:space="preserve">9</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 and Thomas Panagopoulos</w:t>
            </w:r>
          </w:p>
          <w:p w:rsidR="00000000" w:rsidDel="00000000" w:rsidP="00000000" w:rsidRDefault="00000000" w:rsidRPr="00000000" w14:paraId="0000059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Modelarea digitală a impactului cutremurului din 1755 asupra Lisabonei</w:t>
            </w:r>
          </w:p>
          <w:p w:rsidR="00000000" w:rsidDel="00000000" w:rsidP="00000000" w:rsidRDefault="00000000" w:rsidRPr="00000000" w14:paraId="0000059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naţională de arhitectură 2014, Publicații de arhitectură Bucharest, 15-30.10.2014 „Ion Mincu“ University of Architecture and Urbanism</w:t>
            </w:r>
          </w:p>
          <w:p w:rsidR="00000000" w:rsidDel="00000000" w:rsidP="00000000" w:rsidRDefault="00000000" w:rsidRPr="00000000" w14:paraId="0000059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45">
              <w:r w:rsidDel="00000000" w:rsidR="00000000" w:rsidRPr="00000000">
                <w:rPr>
                  <w:rFonts w:ascii="Arial Narrow" w:cs="Arial Narrow" w:eastAsia="Arial Narrow" w:hAnsi="Arial Narrow"/>
                  <w:color w:val="0000ff"/>
                  <w:u w:val="single"/>
                  <w:rtl w:val="0"/>
                </w:rPr>
                <w:t xml:space="preserve">https://www.uar-bna.ro/2014/proiecte/g/2/</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9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EF1</w:t>
            </w:r>
            <w:r w:rsidDel="00000000" w:rsidR="00000000" w:rsidRPr="00000000">
              <w:rPr>
                <w:rFonts w:ascii="Arial Narrow" w:cs="Arial Narrow" w:eastAsia="Arial Narrow" w:hAnsi="Arial Narrow"/>
                <w:rtl w:val="0"/>
              </w:rPr>
              <w:t xml:space="preserve">3</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9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9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Flacăra olimpică</w:t>
            </w:r>
          </w:p>
          <w:p w:rsidR="00000000" w:rsidDel="00000000" w:rsidP="00000000" w:rsidRDefault="00000000" w:rsidRPr="00000000" w14:paraId="000005A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naţională de arhitectură 2012, Arhitectura prin imagine Bucharest 15.10-15.11.2012 National History Museum</w:t>
            </w:r>
          </w:p>
          <w:p w:rsidR="00000000" w:rsidDel="00000000" w:rsidP="00000000" w:rsidRDefault="00000000" w:rsidRPr="00000000" w14:paraId="000005A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46">
              <w:r w:rsidDel="00000000" w:rsidR="00000000" w:rsidRPr="00000000">
                <w:rPr>
                  <w:rFonts w:ascii="Arial Narrow" w:cs="Arial Narrow" w:eastAsia="Arial Narrow" w:hAnsi="Arial Narrow"/>
                  <w:color w:val="0000ff"/>
                  <w:u w:val="single"/>
                  <w:rtl w:val="0"/>
                </w:rPr>
                <w:t xml:space="preserve">http://www.bnab.ro/2012/proiecte/8/75/</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A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EB</w:t>
            </w:r>
            <w:r w:rsidDel="00000000" w:rsidR="00000000" w:rsidRPr="00000000">
              <w:rPr>
                <w:rFonts w:ascii="Arial Narrow" w:cs="Arial Narrow" w:eastAsia="Arial Narrow" w:hAnsi="Arial Narrow"/>
                <w:rtl w:val="0"/>
              </w:rPr>
              <w:t xml:space="preserve">10</w:t>
            </w:r>
            <w:r w:rsidDel="00000000" w:rsidR="00000000" w:rsidRPr="00000000">
              <w:rPr>
                <w:rFonts w:ascii="Arial Narrow" w:cs="Arial Narrow" w:eastAsia="Arial Narrow" w:hAnsi="Arial Narrow"/>
                <w:color w:val="000000"/>
                <w:rtl w:val="0"/>
              </w:rPr>
              <w:t xml:space="preserve">*</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A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A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Evaluarea performanţei structurale a măsurilor de consolidare pe clădiri caracteristice interbelice în Bucureşti</w:t>
            </w:r>
          </w:p>
          <w:p w:rsidR="00000000" w:rsidDel="00000000" w:rsidP="00000000" w:rsidRDefault="00000000" w:rsidRPr="00000000" w14:paraId="000005A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naţională de arhitectură, Arhitectura prin cuvânt Bucharest 15.10-15.11.2012 National History Museum</w:t>
            </w:r>
          </w:p>
          <w:p w:rsidR="00000000" w:rsidDel="00000000" w:rsidP="00000000" w:rsidRDefault="00000000" w:rsidRPr="00000000" w14:paraId="000005A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47">
              <w:r w:rsidDel="00000000" w:rsidR="00000000" w:rsidRPr="00000000">
                <w:rPr>
                  <w:rFonts w:ascii="Arial Narrow" w:cs="Arial Narrow" w:eastAsia="Arial Narrow" w:hAnsi="Arial Narrow"/>
                  <w:color w:val="0000ff"/>
                  <w:u w:val="single"/>
                  <w:rtl w:val="0"/>
                </w:rPr>
                <w:t xml:space="preserve">http://www.bnab.ro/2012/proiecte/9/82/</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A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ET8**</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A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Anca Brătuleanu (editor), Nicolae Lascu, Toader Popescu, Irina Calotă, Maria Boştenaru-Dan, Ciprian Buzilă, Irina Calotă, Diana Pop, Alexandra Teodor, Radu Tudor Ponta </w:t>
            </w:r>
          </w:p>
          <w:p w:rsidR="00000000" w:rsidDel="00000000" w:rsidP="00000000" w:rsidRDefault="00000000" w:rsidRPr="00000000" w14:paraId="000005A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archi-VE/RO - Între Orient şi Occident. Arhiva de imagine Alexandru Tzigara-Samurcaş</w:t>
            </w:r>
          </w:p>
          <w:p w:rsidR="00000000" w:rsidDel="00000000" w:rsidP="00000000" w:rsidRDefault="00000000" w:rsidRPr="00000000" w14:paraId="000005A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Bucharest, 13-30.01.2011, National Village Museum</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A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ET9</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A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Anca Brătuleanu (editor), Nicolae Lascu, Toader Popescu, Irina Calotă, Maria Boştenaru-Dan, Ciprian Buzilă, Irina Calotă, Diana Pop, Alexandra Teodor, Radu Tudor Ponta </w:t>
            </w:r>
          </w:p>
          <w:p w:rsidR="00000000" w:rsidDel="00000000" w:rsidP="00000000" w:rsidRDefault="00000000" w:rsidRPr="00000000" w14:paraId="000005A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archi-VE/RO - Între Orient şi Occident. Arhiva de imagine Alexandru Tzigara-Samurcaş</w:t>
            </w:r>
          </w:p>
          <w:p w:rsidR="00000000" w:rsidDel="00000000" w:rsidP="00000000" w:rsidRDefault="00000000" w:rsidRPr="00000000" w14:paraId="000005A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Venice, 3-21.10.2010, Romanian Cultural Institute</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A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EB6**</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B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Anca Brătuleanu (editor), Nicolae Lascu, Toader Popescu, Irina Calotă, Maria Boştenaru-Dan, Ciprian Buzilă, Irina Calotă, Diana Pop, Alexandra Teodor, Radu Tudor Ponta </w:t>
            </w:r>
          </w:p>
          <w:p w:rsidR="00000000" w:rsidDel="00000000" w:rsidP="00000000" w:rsidRDefault="00000000" w:rsidRPr="00000000" w14:paraId="000005B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“Arhiva Alexandru Tzigara-Samurcaş” </w:t>
            </w:r>
          </w:p>
          <w:p w:rsidR="00000000" w:rsidDel="00000000" w:rsidP="00000000" w:rsidRDefault="00000000" w:rsidRPr="00000000" w14:paraId="000005B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de Arhitectură Bucureşti - Catalogul Expoziţiei de Arhitectură Românească 2010 ediţia a 9-aedited by Ştefan Ghenciulescu, Cosmin Caciuc, Teodora Răducă, 2010: pages 222-223; Asociaţia Zeppelin.ISBN: 978-973-0-09423-7</w:t>
            </w:r>
          </w:p>
          <w:p w:rsidR="00000000" w:rsidDel="00000000" w:rsidP="00000000" w:rsidRDefault="00000000" w:rsidRPr="00000000" w14:paraId="000005B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Nominalisation for a prize</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B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EB7**</w:t>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B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Daniela Rădulescu-Andronic, Georgică Mitrache, Horia Dinulescu, Dan Dinoiu, Maria Icoana Săbăilă Pavlovici, Mihaela Pelteacu, Cerasella Crăciun, Nicolae Tulban, Maria Bostenaru, Paul Angelier, Marina Mihăilă, Melania Dulamea, Ionuţ Piatra-Ionescu, Codruţa Iana, Petre Năstase, Mariana Duţescu, Cristina Enache, Cristina Constantinescu, Cristina Pană, Vladimir Nicula, Oana Căplescu, Ioan Miloş, Mihaela Grigorescu, Andrei Lakatos</w:t>
            </w:r>
          </w:p>
          <w:p w:rsidR="00000000" w:rsidDel="00000000" w:rsidP="00000000" w:rsidRDefault="00000000" w:rsidRPr="00000000" w14:paraId="000005B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“Argument - Studii şi cercetări ştiinţifice de arhitectură şi urbanism re generarea peisajului urban/arhitectural, între repere, priorităţi şi limite”</w:t>
            </w:r>
          </w:p>
          <w:p w:rsidR="00000000" w:rsidDel="00000000" w:rsidP="00000000" w:rsidRDefault="00000000" w:rsidRPr="00000000" w14:paraId="000005B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Bienala de Arhitectură Bucureşti - Catalogul Expoziţiei de Arhitectură Românească 2010 ediţia a 9-aedited by Ştefan Ghenciulescu, Cosmin Caciuc, Teodora Răducă, 2010: pages 226; Asociaţia Zeppelin.ISBN: 978-973-0-09423-7</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B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EI1**</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B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B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“Rediscovered space” </w:t>
            </w:r>
          </w:p>
          <w:p w:rsidR="00000000" w:rsidDel="00000000" w:rsidP="00000000" w:rsidRDefault="00000000" w:rsidRPr="00000000" w14:paraId="000005B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color w:val="000000"/>
                <w:rtl w:val="0"/>
              </w:rPr>
              <w:t xml:space="preserve">Exhibition </w:t>
            </w:r>
            <w:r w:rsidDel="00000000" w:rsidR="00000000" w:rsidRPr="00000000">
              <w:rPr>
                <w:rFonts w:ascii="Arial Narrow" w:cs="Arial Narrow" w:eastAsia="Arial Narrow" w:hAnsi="Arial Narrow"/>
                <w:color w:val="000000"/>
                <w:rtl w:val="0"/>
              </w:rPr>
              <w:t xml:space="preserve">of the contribution to the architecture seminar</w:t>
            </w:r>
            <w:r w:rsidDel="00000000" w:rsidR="00000000" w:rsidRPr="00000000">
              <w:rPr>
                <w:rFonts w:ascii="Arial Narrow" w:cs="Arial Narrow" w:eastAsia="Arial Narrow" w:hAnsi="Arial Narrow"/>
                <w:i w:val="1"/>
                <w:color w:val="000000"/>
                <w:rtl w:val="0"/>
              </w:rPr>
              <w:t xml:space="preserve"> of</w:t>
            </w:r>
            <w:r w:rsidDel="00000000" w:rsidR="00000000" w:rsidRPr="00000000">
              <w:rPr>
                <w:rFonts w:ascii="Arial Narrow" w:cs="Arial Narrow" w:eastAsia="Arial Narrow" w:hAnsi="Arial Narrow"/>
                <w:color w:val="000000"/>
                <w:rtl w:val="0"/>
              </w:rPr>
              <w:t xml:space="preserve"> Prof. Daniel Libeskind: „Spaces of Encounter“ </w:t>
            </w:r>
          </w:p>
          <w:p w:rsidR="00000000" w:rsidDel="00000000" w:rsidP="00000000" w:rsidRDefault="00000000" w:rsidRPr="00000000" w14:paraId="000005B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Rundgang 2001 (07), Staatliche Hochschule für Gestaltung Karlsruhe</w:t>
            </w:r>
          </w:p>
          <w:p w:rsidR="00000000" w:rsidDel="00000000" w:rsidP="00000000" w:rsidRDefault="00000000" w:rsidRPr="00000000" w14:paraId="000005B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Published in: The Daniel Libeskind Research Studio Staatliche Hochschule für Gestaltung Karlsruhe, edited by Andreas Voigt, Sahar Aharoni, Jakob Birken, Adrian Krell, Jan Zappe, 2010; Karlsruhe University of Arts and Design_Staatliche Hochschule für Gestaltung Karlsruhe. ISBN: 978-3-930194-10-0 (2 worldcat libraries)</w:t>
            </w:r>
          </w:p>
        </w:tc>
      </w:tr>
      <w:tr>
        <w:trPr>
          <w:cantSplit w:val="1"/>
          <w:tblHeader w:val="0"/>
        </w:trPr>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B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ED2**</w:t>
            </w:r>
          </w:p>
        </w:tc>
        <w:tc>
          <w:tcPr>
            <w:tcBorders>
              <w:top w:color="000000" w:space="0" w:sz="4" w:val="single"/>
              <w:left w:color="000000" w:space="0" w:sz="0" w:val="nil"/>
              <w:bottom w:color="000000" w:space="0" w:sz="12" w:val="single"/>
              <w:right w:color="000000" w:space="0" w:sz="0" w:val="nil"/>
            </w:tcBorders>
          </w:tcPr>
          <w:p w:rsidR="00000000" w:rsidDel="00000000" w:rsidP="00000000" w:rsidRDefault="00000000" w:rsidRPr="00000000" w14:paraId="000005B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Bettina Häfner et al (10 members including Maria Bostenaru Dan)</w:t>
            </w:r>
          </w:p>
          <w:p w:rsidR="00000000" w:rsidDel="00000000" w:rsidP="00000000" w:rsidRDefault="00000000" w:rsidRPr="00000000" w14:paraId="000005C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color w:val="000000"/>
                <w:rtl w:val="0"/>
              </w:rPr>
              <w:t xml:space="preserve">Exhibition contribution</w:t>
            </w:r>
            <w:r w:rsidDel="00000000" w:rsidR="00000000" w:rsidRPr="00000000">
              <w:rPr>
                <w:rFonts w:ascii="Arial Narrow" w:cs="Arial Narrow" w:eastAsia="Arial Narrow" w:hAnsi="Arial Narrow"/>
                <w:color w:val="000000"/>
                <w:rtl w:val="0"/>
              </w:rPr>
              <w:t xml:space="preserve"> of the Building History Institute, UniSchau 2000, programe point „Mensch und Gesellschaft“ :</w:t>
            </w:r>
          </w:p>
          <w:p w:rsidR="00000000" w:rsidDel="00000000" w:rsidP="00000000" w:rsidRDefault="00000000" w:rsidRPr="00000000" w14:paraId="000005C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„Gebaute Vergangenheit - aktuelle Forschungsprojekte und ausgewählte Studienarbeiten“ :</w:t>
            </w:r>
          </w:p>
          <w:p w:rsidR="00000000" w:rsidDel="00000000" w:rsidP="00000000" w:rsidRDefault="00000000" w:rsidRPr="00000000" w14:paraId="000005C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„Bauaufnahme - Mittel der baugeschichtlichen Forschung. Eine Textilfabrik in Myslakowice, Polen“ [Building survey – Research mean of building history. A textile factory in Myslakowice, Poland], 1998.</w:t>
            </w:r>
          </w:p>
          <w:p w:rsidR="00000000" w:rsidDel="00000000" w:rsidP="00000000" w:rsidRDefault="00000000" w:rsidRPr="00000000" w14:paraId="000005C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Head of the Institute Prof. Dr. W. Schirmer. With SFB 315 „Erhalten historisch bedeutsamer Bauwerke“</w:t>
            </w:r>
          </w:p>
        </w:tc>
      </w:tr>
    </w:tbl>
    <w:p w:rsidR="00000000" w:rsidDel="00000000" w:rsidP="00000000" w:rsidRDefault="00000000" w:rsidRPr="00000000" w14:paraId="000005C4">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5C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rtl w:val="0"/>
        </w:rPr>
        <w:t xml:space="preserve">Proiecte de arhitectură</w:t>
      </w:r>
      <w:r w:rsidDel="00000000" w:rsidR="00000000" w:rsidRPr="00000000">
        <w:rPr>
          <w:rFonts w:ascii="Arial Narrow" w:cs="Arial Narrow" w:eastAsia="Arial Narrow" w:hAnsi="Arial Narrow"/>
          <w:color w:val="000000"/>
          <w:rtl w:val="0"/>
        </w:rPr>
        <w:t xml:space="preserve"> (9)</w:t>
      </w:r>
    </w:p>
    <w:p w:rsidR="00000000" w:rsidDel="00000000" w:rsidP="00000000" w:rsidRDefault="00000000" w:rsidRPr="00000000" w14:paraId="000005C6">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tbl>
      <w:tblPr>
        <w:tblStyle w:val="Table13"/>
        <w:tblW w:w="9288.0" w:type="dxa"/>
        <w:jc w:val="left"/>
        <w:tblInd w:w="-108.0" w:type="dxa"/>
        <w:tblBorders>
          <w:top w:color="000000" w:space="0" w:sz="12" w:val="single"/>
          <w:left w:color="000000" w:space="0" w:sz="0" w:val="nil"/>
          <w:bottom w:color="000000" w:space="0" w:sz="12" w:val="single"/>
          <w:right w:color="000000" w:space="0" w:sz="0" w:val="nil"/>
          <w:insideH w:color="000000" w:space="0" w:sz="0" w:val="nil"/>
          <w:insideV w:color="000000" w:space="0" w:sz="0" w:val="nil"/>
        </w:tblBorders>
        <w:tblLayout w:type="fixed"/>
        <w:tblLook w:val="0000"/>
      </w:tblPr>
      <w:tblGrid>
        <w:gridCol w:w="619"/>
        <w:gridCol w:w="8669"/>
        <w:tblGridChange w:id="0">
          <w:tblGrid>
            <w:gridCol w:w="619"/>
            <w:gridCol w:w="8669"/>
          </w:tblGrid>
        </w:tblGridChange>
      </w:tblGrid>
      <w:tr>
        <w:trPr>
          <w:cantSplit w:val="1"/>
          <w:tblHeader w:val="0"/>
        </w:trPr>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5C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E1*</w:t>
            </w:r>
          </w:p>
        </w:tc>
        <w:tc>
          <w:tcPr>
            <w:tcBorders>
              <w:top w:color="000000" w:space="0" w:sz="12" w:val="single"/>
              <w:left w:color="000000" w:space="0" w:sz="0" w:val="nil"/>
              <w:bottom w:color="000000" w:space="0" w:sz="4" w:val="single"/>
              <w:right w:color="000000" w:space="0" w:sz="0" w:val="nil"/>
            </w:tcBorders>
          </w:tcPr>
          <w:p w:rsidR="00000000" w:rsidDel="00000000" w:rsidP="00000000" w:rsidRDefault="00000000" w:rsidRPr="00000000" w14:paraId="000005C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Casă Unifamiliala</w:t>
            </w:r>
          </w:p>
          <w:p w:rsidR="00000000" w:rsidDel="00000000" w:rsidP="00000000" w:rsidRDefault="00000000" w:rsidRPr="00000000" w14:paraId="000005C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 Bursa constructiilor, Concurs locuinta sustenabila II 2013</w:t>
            </w:r>
          </w:p>
          <w:p w:rsidR="00000000" w:rsidDel="00000000" w:rsidP="00000000" w:rsidRDefault="00000000" w:rsidRPr="00000000" w14:paraId="000005C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48">
              <w:r w:rsidDel="00000000" w:rsidR="00000000" w:rsidRPr="00000000">
                <w:rPr>
                  <w:rFonts w:ascii="Arial Narrow" w:cs="Arial Narrow" w:eastAsia="Arial Narrow" w:hAnsi="Arial Narrow"/>
                  <w:color w:val="0000ff"/>
                  <w:u w:val="single"/>
                  <w:rtl w:val="0"/>
                </w:rPr>
                <w:t xml:space="preserve">http://www.constructiibursa.ro/casa-unifamiliala-20500&amp;s=proiecte&amp;articol=20500.html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C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E2*</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C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Casa Mondrian</w:t>
            </w:r>
          </w:p>
          <w:p w:rsidR="00000000" w:rsidDel="00000000" w:rsidP="00000000" w:rsidRDefault="00000000" w:rsidRPr="00000000" w14:paraId="000005C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 Bursa constructiilor, Concurs locuinta sustenabila II 2013</w:t>
            </w:r>
          </w:p>
          <w:p w:rsidR="00000000" w:rsidDel="00000000" w:rsidP="00000000" w:rsidRDefault="00000000" w:rsidRPr="00000000" w14:paraId="000005C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49">
              <w:r w:rsidDel="00000000" w:rsidR="00000000" w:rsidRPr="00000000">
                <w:rPr>
                  <w:rFonts w:ascii="Arial Narrow" w:cs="Arial Narrow" w:eastAsia="Arial Narrow" w:hAnsi="Arial Narrow"/>
                  <w:color w:val="0000ff"/>
                  <w:u w:val="single"/>
                  <w:rtl w:val="0"/>
                </w:rPr>
                <w:t xml:space="preserve">http://www.constructiibursa.ro/s=proiecte&amp;articol=19129.html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C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E3*</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D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Imobil pe strada Eminescu:</w:t>
            </w:r>
          </w:p>
          <w:p w:rsidR="00000000" w:rsidDel="00000000" w:rsidP="00000000" w:rsidRDefault="00000000" w:rsidRPr="00000000" w14:paraId="000005D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In : Bursa constructiilor, Concurs locuinta sustenabila 2012</w:t>
            </w:r>
          </w:p>
          <w:p w:rsidR="00000000" w:rsidDel="00000000" w:rsidP="00000000" w:rsidRDefault="00000000" w:rsidRPr="00000000" w14:paraId="000005D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50">
              <w:r w:rsidDel="00000000" w:rsidR="00000000" w:rsidRPr="00000000">
                <w:rPr>
                  <w:rFonts w:ascii="Arial Narrow" w:cs="Arial Narrow" w:eastAsia="Arial Narrow" w:hAnsi="Arial Narrow"/>
                  <w:color w:val="0000ff"/>
                  <w:u w:val="single"/>
                  <w:rtl w:val="0"/>
                </w:rPr>
                <w:t xml:space="preserve">http://www.constructiibursa.ro/imobil-pe-strada-eminescu-17953&amp;s=proiecte&amp;articol=17953&amp;editie_precedenta=2013-01-07.html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D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E4*</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D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D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Imobil pe strada Calderon</w:t>
            </w:r>
          </w:p>
          <w:p w:rsidR="00000000" w:rsidDel="00000000" w:rsidP="00000000" w:rsidRDefault="00000000" w:rsidRPr="00000000" w14:paraId="000005D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hyperlink r:id="rId151">
              <w:r w:rsidDel="00000000" w:rsidR="00000000" w:rsidRPr="00000000">
                <w:rPr>
                  <w:rFonts w:ascii="Arial Narrow" w:cs="Arial Narrow" w:eastAsia="Arial Narrow" w:hAnsi="Arial Narrow"/>
                  <w:color w:val="0000ff"/>
                  <w:u w:val="single"/>
                  <w:rtl w:val="0"/>
                </w:rPr>
                <w:t xml:space="preserve">http://www.constructiibursa.ro/imobil-pe-strada-calderon-17951&amp;s=proiecte&amp;articol=17951&amp;editie_precedenta=2013-01-07.html</w:t>
              </w:r>
            </w:hyperlink>
            <w:r w:rsidDel="00000000" w:rsidR="00000000" w:rsidRPr="00000000">
              <w:rPr>
                <w:rFonts w:ascii="Arial Narrow" w:cs="Arial Narrow" w:eastAsia="Arial Narrow" w:hAnsi="Arial Narrow"/>
                <w:color w:val="000000"/>
                <w:rtl w:val="0"/>
              </w:rPr>
              <w:t xml:space="preserve"> </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D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E5*</w:t>
            </w:r>
          </w:p>
        </w:tc>
        <w:tc>
          <w:tcPr>
            <w:tcBorders>
              <w:top w:color="000000" w:space="0" w:sz="6" w:val="single"/>
              <w:left w:color="000000" w:space="0" w:sz="0" w:val="nil"/>
              <w:bottom w:color="000000" w:space="0" w:sz="4" w:val="single"/>
              <w:right w:color="000000" w:space="0" w:sz="0" w:val="nil"/>
            </w:tcBorders>
          </w:tcPr>
          <w:p w:rsidR="00000000" w:rsidDel="00000000" w:rsidP="00000000" w:rsidRDefault="00000000" w:rsidRPr="00000000" w14:paraId="000005D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D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Brochure: Documentation of the </w:t>
            </w:r>
            <w:r w:rsidDel="00000000" w:rsidR="00000000" w:rsidRPr="00000000">
              <w:rPr>
                <w:rFonts w:ascii="Arial Narrow" w:cs="Arial Narrow" w:eastAsia="Arial Narrow" w:hAnsi="Arial Narrow"/>
                <w:i w:val="1"/>
                <w:color w:val="000000"/>
                <w:rtl w:val="0"/>
              </w:rPr>
              <w:t xml:space="preserve">diploma work </w:t>
            </w:r>
            <w:r w:rsidDel="00000000" w:rsidR="00000000" w:rsidRPr="00000000">
              <w:rPr>
                <w:rFonts w:ascii="Arial Narrow" w:cs="Arial Narrow" w:eastAsia="Arial Narrow" w:hAnsi="Arial Narrow"/>
                <w:color w:val="000000"/>
                <w:rtl w:val="0"/>
              </w:rPr>
              <w:t xml:space="preserve">„AQUA MEGA“, Institut für Baugestaltung, Baukonstruktionen und Entwerfen II, Prof. Dipl.-Ing. R. Kramm, 1999.</w:t>
            </w:r>
          </w:p>
        </w:tc>
      </w:tr>
      <w:tr>
        <w:trPr>
          <w:cantSplit w:val="1"/>
          <w:tblHeader w:val="0"/>
        </w:trPr>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D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E6**</w:t>
            </w:r>
          </w:p>
        </w:tc>
        <w:tc>
          <w:tcPr>
            <w:tcBorders>
              <w:top w:color="000000" w:space="0" w:sz="4" w:val="single"/>
              <w:left w:color="000000" w:space="0" w:sz="0" w:val="nil"/>
              <w:bottom w:color="000000" w:space="0" w:sz="4" w:val="single"/>
              <w:right w:color="000000" w:space="0" w:sz="0" w:val="nil"/>
            </w:tcBorders>
          </w:tcPr>
          <w:p w:rsidR="00000000" w:rsidDel="00000000" w:rsidP="00000000" w:rsidRDefault="00000000" w:rsidRPr="00000000" w14:paraId="000005D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D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color w:val="000000"/>
                <w:rtl w:val="0"/>
              </w:rPr>
              <w:t xml:space="preserve">Exposition </w:t>
            </w:r>
            <w:r w:rsidDel="00000000" w:rsidR="00000000" w:rsidRPr="00000000">
              <w:rPr>
                <w:rFonts w:ascii="Arial Narrow" w:cs="Arial Narrow" w:eastAsia="Arial Narrow" w:hAnsi="Arial Narrow"/>
                <w:color w:val="000000"/>
                <w:rtl w:val="0"/>
              </w:rPr>
              <w:t xml:space="preserve">of the contribution. Urbanism sketch: "Kleinstädtischer Platz in Söllingen bei Karlsruhe". Prof. Dr.. G. Uhlig, 1998.</w:t>
            </w:r>
          </w:p>
        </w:tc>
      </w:tr>
      <w:tr>
        <w:trPr>
          <w:cantSplit w:val="1"/>
          <w:tblHeader w:val="0"/>
        </w:trPr>
        <w:tc>
          <w:tcPr>
            <w:tcBorders>
              <w:top w:color="000000" w:space="0" w:sz="6" w:val="single"/>
              <w:left w:color="000000" w:space="0" w:sz="0" w:val="nil"/>
              <w:bottom w:color="000000" w:space="0" w:sz="4" w:val="single"/>
              <w:right w:color="000000" w:space="0" w:sz="0" w:val="nil"/>
            </w:tcBorders>
          </w:tcPr>
          <w:p w:rsidR="00000000" w:rsidDel="00000000" w:rsidP="00000000" w:rsidRDefault="00000000" w:rsidRPr="00000000" w14:paraId="000005D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E7**</w:t>
            </w:r>
          </w:p>
        </w:tc>
        <w:tc>
          <w:tcPr>
            <w:tcBorders>
              <w:top w:color="000000" w:space="0" w:sz="6" w:val="single"/>
              <w:left w:color="000000" w:space="0" w:sz="0" w:val="nil"/>
              <w:bottom w:color="000000" w:space="0" w:sz="4" w:val="single"/>
              <w:right w:color="000000" w:space="0" w:sz="0" w:val="nil"/>
            </w:tcBorders>
          </w:tcPr>
          <w:p w:rsidR="00000000" w:rsidDel="00000000" w:rsidP="00000000" w:rsidRDefault="00000000" w:rsidRPr="00000000" w14:paraId="000005D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D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color w:val="000000"/>
                <w:rtl w:val="0"/>
              </w:rPr>
              <w:t xml:space="preserve">Project</w:t>
            </w:r>
            <w:r w:rsidDel="00000000" w:rsidR="00000000" w:rsidRPr="00000000">
              <w:rPr>
                <w:rFonts w:ascii="Arial Narrow" w:cs="Arial Narrow" w:eastAsia="Arial Narrow" w:hAnsi="Arial Narrow"/>
                <w:color w:val="000000"/>
                <w:rtl w:val="0"/>
              </w:rPr>
              <w:t xml:space="preserve"> „Tenis club în Bucureşti“ – Catalog de proiecte „Bazele proiectării în arhitectură: anul I, II şi III“, paragraful „Anul trei. Studii privind relaţia Formă-Funcţiune-Semnificaţie. Tema 3: Loisir”. Editor: Institutul de arhitectură „Ion Mincu“, Prof. Dr. Arh. E.B. Popescu ş.a., 1995</w:t>
            </w:r>
          </w:p>
        </w:tc>
      </w:tr>
      <w:tr>
        <w:trPr>
          <w:cantSplit w:val="1"/>
          <w:trHeight w:val="477" w:hRule="atLeast"/>
          <w:tblHeader w:val="0"/>
        </w:trPr>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5E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E8*</w:t>
            </w:r>
          </w:p>
        </w:tc>
        <w:tc>
          <w:tcPr>
            <w:tcBorders>
              <w:top w:color="000000" w:space="0" w:sz="6" w:val="single"/>
              <w:left w:color="000000" w:space="0" w:sz="0" w:val="nil"/>
              <w:bottom w:color="000000" w:space="0" w:sz="12" w:val="single"/>
              <w:right w:color="000000" w:space="0" w:sz="0" w:val="nil"/>
            </w:tcBorders>
          </w:tcPr>
          <w:p w:rsidR="00000000" w:rsidDel="00000000" w:rsidP="00000000" w:rsidRDefault="00000000" w:rsidRPr="00000000" w14:paraId="000005E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Maria Bostenaru Dan:</w:t>
            </w:r>
          </w:p>
          <w:p w:rsidR="00000000" w:rsidDel="00000000" w:rsidP="00000000" w:rsidRDefault="00000000" w:rsidRPr="00000000" w14:paraId="000005E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i w:val="1"/>
                <w:color w:val="000000"/>
                <w:rtl w:val="0"/>
              </w:rPr>
              <w:t xml:space="preserve">Exposition </w:t>
            </w:r>
            <w:r w:rsidDel="00000000" w:rsidR="00000000" w:rsidRPr="00000000">
              <w:rPr>
                <w:rFonts w:ascii="Arial Narrow" w:cs="Arial Narrow" w:eastAsia="Arial Narrow" w:hAnsi="Arial Narrow"/>
                <w:color w:val="000000"/>
                <w:rtl w:val="0"/>
              </w:rPr>
              <w:t xml:space="preserve">of the contribution in Bucureşti and Regensburg, brochure:. Exerciţiu de proiect semestrial „Neues Bauen in der Altstadt“</w:t>
            </w:r>
          </w:p>
          <w:p w:rsidR="00000000" w:rsidDel="00000000" w:rsidP="00000000" w:rsidRDefault="00000000" w:rsidRPr="00000000" w14:paraId="000005E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Cooperation agreement „Cross School Project“, FH Regensburg, 1994.</w:t>
            </w:r>
          </w:p>
        </w:tc>
      </w:tr>
    </w:tbl>
    <w:p w:rsidR="00000000" w:rsidDel="00000000" w:rsidP="00000000" w:rsidRDefault="00000000" w:rsidRPr="00000000" w14:paraId="000005E4">
      <w:pPr>
        <w:pBdr>
          <w:top w:space="0" w:sz="0" w:val="nil"/>
          <w:left w:space="0" w:sz="0" w:val="nil"/>
          <w:bottom w:space="0" w:sz="0" w:val="nil"/>
          <w:right w:space="0" w:sz="0" w:val="nil"/>
          <w:between w:space="0" w:sz="0" w:val="nil"/>
        </w:pBdr>
        <w:jc w:val="both"/>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5E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 review simplu, ** review dublu</w:t>
      </w:r>
    </w:p>
    <w:sectPr>
      <w:pgSz w:h="16838" w:w="11906" w:orient="portrait"/>
      <w:pgMar w:bottom="1134"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Narr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Roboto" w:cs="Roboto" w:eastAsia="Roboto" w:hAnsi="Roboto"/>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tandard" w:customStyle="1">
    <w:name w:val="Standard"/>
    <w:pPr>
      <w:suppressAutoHyphens w:val="1"/>
      <w:spacing w:line="1" w:lineRule="atLeast"/>
      <w:ind w:left="-1" w:leftChars="-1" w:hanging="1" w:hangingChars="1"/>
      <w:jc w:val="both"/>
      <w:textDirection w:val="btLr"/>
      <w:textAlignment w:val="top"/>
      <w:outlineLvl w:val="0"/>
    </w:pPr>
    <w:rPr>
      <w:rFonts w:ascii="Arial Narrow" w:cs="Arial Narrow" w:eastAsia="Times New Roman" w:hAnsi="Arial Narrow"/>
      <w:b w:val="1"/>
      <w:bCs w:val="1"/>
      <w:position w:val="-1"/>
      <w:lang w:eastAsia="en-US"/>
    </w:rPr>
  </w:style>
  <w:style w:type="paragraph" w:styleId="berschrift1" w:customStyle="1">
    <w:name w:val="Überschrift 1"/>
    <w:basedOn w:val="Standard"/>
    <w:next w:val="Standard"/>
    <w:pPr>
      <w:keepNext w:val="1"/>
    </w:pPr>
    <w:rPr>
      <w:rFonts w:cs="Arial"/>
      <w:b w:val="0"/>
      <w:bCs w:val="0"/>
      <w:kern w:val="32"/>
      <w:sz w:val="24"/>
      <w:szCs w:val="24"/>
    </w:rPr>
  </w:style>
  <w:style w:type="paragraph" w:styleId="berschrift2" w:customStyle="1">
    <w:name w:val="Überschrift 2"/>
    <w:basedOn w:val="Standard"/>
    <w:next w:val="Standard"/>
    <w:pPr>
      <w:keepNext w:val="1"/>
      <w:outlineLvl w:val="1"/>
    </w:pPr>
    <w:rPr>
      <w:rFonts w:ascii="Arial" w:cs="Arial" w:hAnsi="Arial"/>
      <w:bCs w:val="0"/>
      <w:i w:val="1"/>
    </w:rPr>
  </w:style>
  <w:style w:type="paragraph" w:styleId="berschrift3" w:customStyle="1">
    <w:name w:val="Überschrift 3"/>
    <w:basedOn w:val="Standard"/>
    <w:next w:val="Standard"/>
    <w:pPr>
      <w:keepNext w:val="1"/>
      <w:spacing w:after="60" w:before="240"/>
      <w:outlineLvl w:val="2"/>
    </w:pPr>
    <w:rPr>
      <w:rFonts w:ascii="Arial" w:cs="Arial" w:hAnsi="Arial"/>
      <w:b w:val="0"/>
      <w:bCs w:val="0"/>
      <w:sz w:val="26"/>
      <w:szCs w:val="26"/>
    </w:rPr>
  </w:style>
  <w:style w:type="paragraph" w:styleId="berschrift4" w:customStyle="1">
    <w:name w:val="Überschrift 4"/>
    <w:basedOn w:val="Standard"/>
    <w:next w:val="Standard"/>
    <w:pPr>
      <w:keepNext w:val="1"/>
      <w:spacing w:after="60" w:before="240"/>
      <w:outlineLvl w:val="3"/>
    </w:pPr>
    <w:rPr>
      <w:b w:val="0"/>
      <w:bCs w:val="0"/>
      <w:sz w:val="28"/>
      <w:szCs w:val="28"/>
    </w:rPr>
  </w:style>
  <w:style w:type="character" w:styleId="Absatz-Standardschriftart" w:customStyle="1">
    <w:name w:val="Absatz-Standardschriftart"/>
    <w:qFormat w:val="1"/>
    <w:rPr>
      <w:w w:val="100"/>
      <w:position w:val="-1"/>
      <w:effect w:val="none"/>
      <w:vertAlign w:val="baseline"/>
      <w:cs w:val="0"/>
      <w:em w:val="none"/>
    </w:rPr>
  </w:style>
  <w:style w:type="table" w:styleId="NormaleTabelle" w:customStyle="1">
    <w:name w:val="Normale Tabelle"/>
    <w:qFormat w:val="1"/>
    <w:pPr>
      <w:suppressAutoHyphens w:val="1"/>
      <w:spacing w:line="1" w:lineRule="atLeast"/>
      <w:ind w:left="-1" w:leftChars="-1" w:hanging="1" w:hangingChars="1"/>
      <w:textDirection w:val="btLr"/>
      <w:textAlignment w:val="top"/>
      <w:outlineLvl w:val="0"/>
    </w:pPr>
    <w:rPr>
      <w:position w:val="-1"/>
    </w:rPr>
    <w:tblPr>
      <w:tblInd w:w="0.0" w:type="dxa"/>
      <w:tblCellMar>
        <w:top w:w="0.0" w:type="dxa"/>
        <w:left w:w="108.0" w:type="dxa"/>
        <w:bottom w:w="0.0" w:type="dxa"/>
        <w:right w:w="108.0" w:type="dxa"/>
      </w:tblCellMar>
    </w:tblPr>
  </w:style>
  <w:style w:type="numbering" w:styleId="KeineListe" w:customStyle="1">
    <w:name w:val="Keine Liste"/>
    <w:qFormat w:val="1"/>
  </w:style>
  <w:style w:type="character" w:styleId="berschrift1Zchn" w:customStyle="1">
    <w:name w:val="Überschrift 1 Zchn"/>
    <w:basedOn w:val="Absatz-Standardschriftart"/>
    <w:rPr>
      <w:rFonts w:ascii="Arial Narrow" w:cs="Arial" w:eastAsia="Times New Roman" w:hAnsi="Arial Narrow"/>
      <w:w w:val="100"/>
      <w:kern w:val="32"/>
      <w:position w:val="-1"/>
      <w:sz w:val="24"/>
      <w:szCs w:val="24"/>
      <w:effect w:val="none"/>
      <w:vertAlign w:val="baseline"/>
      <w:cs w:val="0"/>
      <w:em w:val="none"/>
      <w:lang w:eastAsia="en-US" w:val="fr-FR"/>
    </w:rPr>
  </w:style>
  <w:style w:type="character" w:styleId="berschrift2Zchn" w:customStyle="1">
    <w:name w:val="Überschrift 2 Zchn"/>
    <w:basedOn w:val="Absatz-Standardschriftart"/>
    <w:rPr>
      <w:rFonts w:ascii="Arial" w:cs="Arial" w:eastAsia="Times New Roman" w:hAnsi="Arial"/>
      <w:bCs w:val="1"/>
      <w:i w:val="1"/>
      <w:w w:val="100"/>
      <w:position w:val="-1"/>
      <w:sz w:val="20"/>
      <w:szCs w:val="20"/>
      <w:effect w:val="none"/>
      <w:vertAlign w:val="baseline"/>
      <w:cs w:val="0"/>
      <w:em w:val="none"/>
      <w:lang w:val="en-US"/>
    </w:rPr>
  </w:style>
  <w:style w:type="character" w:styleId="berschrift3Zchn" w:customStyle="1">
    <w:name w:val="Überschrift 3 Zchn"/>
    <w:basedOn w:val="Absatz-Standardschriftart"/>
    <w:rPr>
      <w:rFonts w:ascii="Arial" w:cs="Arial" w:eastAsia="Times New Roman" w:hAnsi="Arial"/>
      <w:b w:val="1"/>
      <w:bCs w:val="1"/>
      <w:w w:val="100"/>
      <w:position w:val="-1"/>
      <w:sz w:val="26"/>
      <w:szCs w:val="26"/>
      <w:effect w:val="none"/>
      <w:vertAlign w:val="baseline"/>
      <w:cs w:val="0"/>
      <w:em w:val="none"/>
      <w:lang w:val="en-US"/>
    </w:rPr>
  </w:style>
  <w:style w:type="character" w:styleId="berschrift4Zchn" w:customStyle="1">
    <w:name w:val="Überschrift 4 Zchn"/>
    <w:basedOn w:val="Absatz-Standardschriftart"/>
    <w:rPr>
      <w:rFonts w:ascii="Times New Roman" w:cs="Times New Roman" w:eastAsia="Times New Roman" w:hAnsi="Times New Roman"/>
      <w:b w:val="1"/>
      <w:bCs w:val="1"/>
      <w:w w:val="100"/>
      <w:position w:val="-1"/>
      <w:sz w:val="28"/>
      <w:szCs w:val="28"/>
      <w:effect w:val="none"/>
      <w:vertAlign w:val="baseline"/>
      <w:cs w:val="0"/>
      <w:em w:val="none"/>
      <w:lang w:val="en-US"/>
    </w:rPr>
  </w:style>
  <w:style w:type="paragraph" w:styleId="Textkrper" w:customStyle="1">
    <w:name w:val="Textkörper"/>
    <w:basedOn w:val="Standard"/>
    <w:pPr>
      <w:jc w:val="left"/>
    </w:pPr>
    <w:rPr>
      <w:rFonts w:ascii="Arial" w:cs="Arial" w:hAnsi="Arial"/>
      <w:sz w:val="22"/>
    </w:rPr>
  </w:style>
  <w:style w:type="character" w:styleId="TextkrperZchn" w:customStyle="1">
    <w:name w:val="Textkörper Zchn"/>
    <w:basedOn w:val="Absatz-Standardschriftart"/>
    <w:rPr>
      <w:rFonts w:ascii="Arial" w:cs="Arial" w:eastAsia="Times New Roman" w:hAnsi="Arial"/>
      <w:w w:val="100"/>
      <w:position w:val="-1"/>
      <w:szCs w:val="24"/>
      <w:effect w:val="none"/>
      <w:vertAlign w:val="baseline"/>
      <w:cs w:val="0"/>
      <w:em w:val="none"/>
      <w:lang w:val="en-US"/>
    </w:rPr>
  </w:style>
  <w:style w:type="paragraph" w:styleId="Textkrper2" w:customStyle="1">
    <w:name w:val="Textkörper 2"/>
    <w:basedOn w:val="Standard"/>
    <w:pPr>
      <w:jc w:val="left"/>
    </w:pPr>
    <w:rPr>
      <w:rFonts w:ascii="Arial" w:cs="Arial" w:hAnsi="Arial"/>
      <w:b w:val="0"/>
      <w:bCs w:val="0"/>
      <w:sz w:val="22"/>
    </w:rPr>
  </w:style>
  <w:style w:type="character" w:styleId="Textkrper2Zchn" w:customStyle="1">
    <w:name w:val="Textkörper 2 Zchn"/>
    <w:basedOn w:val="Absatz-Standardschriftart"/>
    <w:rPr>
      <w:rFonts w:ascii="Arial" w:cs="Arial" w:eastAsia="Times New Roman" w:hAnsi="Arial"/>
      <w:b w:val="1"/>
      <w:bCs w:val="1"/>
      <w:w w:val="100"/>
      <w:position w:val="-1"/>
      <w:szCs w:val="24"/>
      <w:effect w:val="none"/>
      <w:vertAlign w:val="baseline"/>
      <w:cs w:val="0"/>
      <w:em w:val="none"/>
      <w:lang w:val="en-US"/>
    </w:rPr>
  </w:style>
  <w:style w:type="paragraph" w:styleId="Textkrper3" w:customStyle="1">
    <w:name w:val="Textkörper 3"/>
    <w:basedOn w:val="Standard"/>
    <w:pPr>
      <w:jc w:val="left"/>
    </w:pPr>
    <w:rPr>
      <w:rFonts w:ascii="Arial" w:cs="Arial" w:hAnsi="Arial"/>
      <w:i w:val="1"/>
      <w:iCs w:val="1"/>
      <w:sz w:val="22"/>
    </w:rPr>
  </w:style>
  <w:style w:type="character" w:styleId="Textkrper3Zchn" w:customStyle="1">
    <w:name w:val="Textkörper 3 Zchn"/>
    <w:basedOn w:val="Absatz-Standardschriftart"/>
    <w:rPr>
      <w:rFonts w:ascii="Arial" w:cs="Arial" w:eastAsia="Times New Roman" w:hAnsi="Arial"/>
      <w:i w:val="1"/>
      <w:iCs w:val="1"/>
      <w:w w:val="100"/>
      <w:position w:val="-1"/>
      <w:szCs w:val="24"/>
      <w:effect w:val="none"/>
      <w:vertAlign w:val="baseline"/>
      <w:cs w:val="0"/>
      <w:em w:val="none"/>
      <w:lang w:val="en-US"/>
    </w:rPr>
  </w:style>
  <w:style w:type="character" w:styleId="Hyperlink">
    <w:name w:val="Hyperlink"/>
    <w:basedOn w:val="Absatz-Standardschriftart"/>
    <w:rPr>
      <w:color w:val="0000ff"/>
      <w:w w:val="100"/>
      <w:position w:val="-1"/>
      <w:u w:val="single"/>
      <w:effect w:val="none"/>
      <w:vertAlign w:val="baseline"/>
      <w:cs w:val="0"/>
      <w:em w:val="none"/>
    </w:rPr>
  </w:style>
  <w:style w:type="character" w:styleId="EndnotentextZchn" w:customStyle="1">
    <w:name w:val="Endnotentext Zchn"/>
    <w:basedOn w:val="Absatz-Standardschriftart"/>
    <w:rPr>
      <w:rFonts w:ascii="CG Times" w:cs="CG Times" w:hAnsi="CG Times"/>
      <w:w w:val="100"/>
      <w:position w:val="-1"/>
      <w:effect w:val="none"/>
      <w:vertAlign w:val="baseline"/>
      <w:cs w:val="0"/>
      <w:em w:val="none"/>
      <w:lang w:val="en-GB"/>
    </w:rPr>
  </w:style>
  <w:style w:type="paragraph" w:styleId="Endnotentext" w:customStyle="1">
    <w:name w:val="Endnotentext"/>
    <w:basedOn w:val="Standard"/>
    <w:pPr>
      <w:jc w:val="left"/>
    </w:pPr>
    <w:rPr>
      <w:rFonts w:ascii="CG Times" w:cs="CG Times" w:eastAsia="Calibri" w:hAnsi="CG Times"/>
      <w:b w:val="0"/>
      <w:bCs w:val="0"/>
      <w:lang w:eastAsia="de-DE" w:val="en-GB"/>
    </w:rPr>
  </w:style>
  <w:style w:type="character" w:styleId="EndnotentextZchn1" w:customStyle="1">
    <w:name w:val="Endnotentext Zchn1"/>
    <w:basedOn w:val="Absatz-Standardschriftart"/>
    <w:rPr>
      <w:rFonts w:ascii="Arial Narrow" w:cs="Arial Narrow" w:eastAsia="Times New Roman" w:hAnsi="Arial Narrow"/>
      <w:b w:val="1"/>
      <w:bCs w:val="1"/>
      <w:w w:val="100"/>
      <w:position w:val="-1"/>
      <w:effect w:val="none"/>
      <w:vertAlign w:val="baseline"/>
      <w:cs w:val="0"/>
      <w:em w:val="none"/>
      <w:lang w:eastAsia="en-US" w:val="fr-FR"/>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sz w:val="24"/>
      <w:szCs w:val="24"/>
      <w:lang w:eastAsia="de-DE" w:val="de-DE"/>
    </w:rPr>
  </w:style>
  <w:style w:type="character" w:styleId="BesuchterHyperlink" w:customStyle="1">
    <w:name w:val="BesuchterHyperlink"/>
    <w:basedOn w:val="Absatz-Standardschriftart"/>
    <w:qFormat w:val="1"/>
    <w:rPr>
      <w:color w:val="800080"/>
      <w:w w:val="100"/>
      <w:position w:val="-1"/>
      <w:u w:val="single"/>
      <w:effect w:val="none"/>
      <w:vertAlign w:val="baseline"/>
      <w:cs w:val="0"/>
      <w:em w:val="none"/>
    </w:rPr>
  </w:style>
  <w:style w:type="character" w:styleId="Fett" w:customStyle="1">
    <w:name w:val="Fett"/>
    <w:basedOn w:val="Absatz-Standardschriftart"/>
    <w:rPr>
      <w:b w:val="1"/>
      <w:bCs w:val="1"/>
      <w:w w:val="100"/>
      <w:position w:val="-1"/>
      <w:effect w:val="none"/>
      <w:vertAlign w:val="baseline"/>
      <w:cs w:val="0"/>
      <w:em w:val="none"/>
    </w:rPr>
  </w:style>
  <w:style w:type="table" w:styleId="Tabellengitternetz" w:customStyle="1">
    <w:name w:val="Tabellengitternetz"/>
    <w:basedOn w:val="NormaleTabell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ECVSectionBullet" w:customStyle="1">
    <w:name w:val="_ECV_SectionBullet"/>
    <w:basedOn w:val="Standard"/>
    <w:pPr>
      <w:widowControl w:val="0"/>
      <w:suppressLineNumbers w:val="1"/>
      <w:suppressAutoHyphens w:val="0"/>
      <w:autoSpaceDE w:val="0"/>
      <w:spacing w:line="100" w:lineRule="atLeast"/>
      <w:jc w:val="left"/>
    </w:pPr>
    <w:rPr>
      <w:rFonts w:ascii="Arial" w:cs="Mangal" w:eastAsia="SimSun" w:hAnsi="Arial"/>
      <w:bCs w:val="0"/>
      <w:color w:val="3f3a38"/>
      <w:spacing w:val="-6"/>
      <w:kern w:val="1"/>
      <w:sz w:val="18"/>
      <w:szCs w:val="24"/>
      <w:lang w:bidi="hi-IN" w:eastAsia="hi-IN" w:val="en-GB"/>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28.0" w:type="dxa"/>
        <w:right w:w="28.0" w:type="dxa"/>
      </w:tblCellMar>
    </w:tblPr>
  </w:style>
  <w:style w:type="table" w:styleId="a0" w:customStyle="1">
    <w:basedOn w:val="TableNormal"/>
    <w:tblPr>
      <w:tblStyleRowBandSize w:val="1"/>
      <w:tblStyleColBandSize w:val="1"/>
      <w:tblCellMar>
        <w:left w:w="28.0" w:type="dxa"/>
        <w:right w:w="28.0" w:type="dxa"/>
      </w:tblCellMar>
    </w:tblPr>
  </w:style>
  <w:style w:type="table" w:styleId="a1" w:customStyle="1">
    <w:basedOn w:val="TableNormal"/>
    <w:tblPr>
      <w:tblStyleRowBandSize w:val="1"/>
      <w:tblStyleColBandSize w:val="1"/>
      <w:tblCellMar>
        <w:left w:w="28.0" w:type="dxa"/>
        <w:right w:w="28.0" w:type="dxa"/>
      </w:tblCellMar>
    </w:tblPr>
  </w:style>
  <w:style w:type="table" w:styleId="a2" w:customStyle="1">
    <w:basedOn w:val="TableNormal"/>
    <w:tblPr>
      <w:tblStyleRowBandSize w:val="1"/>
      <w:tblStyleColBandSize w:val="1"/>
      <w:tblCellMar>
        <w:left w:w="28.0" w:type="dxa"/>
        <w:right w:w="28.0" w:type="dxa"/>
      </w:tblCellMar>
    </w:tblPr>
  </w:style>
  <w:style w:type="table" w:styleId="a3" w:customStyle="1">
    <w:basedOn w:val="TableNormal"/>
    <w:tblPr>
      <w:tblStyleRowBandSize w:val="1"/>
      <w:tblStyleColBandSize w:val="1"/>
      <w:tblCellMar>
        <w:left w:w="28.0" w:type="dxa"/>
        <w:right w:w="28.0" w:type="dxa"/>
      </w:tblCellMar>
    </w:tblPr>
  </w:style>
  <w:style w:type="table" w:styleId="a4" w:customStyle="1">
    <w:basedOn w:val="TableNormal"/>
    <w:tblPr>
      <w:tblStyleRowBandSize w:val="1"/>
      <w:tblStyleColBandSize w:val="1"/>
      <w:tblCellMar>
        <w:left w:w="28.0" w:type="dxa"/>
        <w:right w:w="28.0" w:type="dxa"/>
      </w:tblCellMar>
    </w:tblPr>
  </w:style>
  <w:style w:type="table" w:styleId="a5" w:customStyle="1">
    <w:basedOn w:val="TableNormal"/>
    <w:tblPr>
      <w:tblStyleRowBandSize w:val="1"/>
      <w:tblStyleColBandSize w:val="1"/>
      <w:tblCellMar>
        <w:left w:w="28.0" w:type="dxa"/>
        <w:right w:w="28.0" w:type="dxa"/>
      </w:tblCellMar>
    </w:tblPr>
  </w:style>
  <w:style w:type="table" w:styleId="a6" w:customStyle="1">
    <w:basedOn w:val="TableNormal"/>
    <w:tblPr>
      <w:tblStyleRowBandSize w:val="1"/>
      <w:tblStyleColBandSize w:val="1"/>
      <w:tblCellMar>
        <w:left w:w="28.0" w:type="dxa"/>
        <w:right w:w="28.0" w:type="dxa"/>
      </w:tblCellMar>
    </w:tblPr>
  </w:style>
  <w:style w:type="table" w:styleId="a7" w:customStyle="1">
    <w:basedOn w:val="TableNormal"/>
    <w:tblPr>
      <w:tblStyleRowBandSize w:val="1"/>
      <w:tblStyleColBandSize w:val="1"/>
      <w:tblCellMar>
        <w:left w:w="28.0" w:type="dxa"/>
        <w:right w:w="28.0" w:type="dxa"/>
      </w:tblCellMar>
    </w:tblPr>
  </w:style>
  <w:style w:type="table" w:styleId="a8" w:customStyle="1">
    <w:basedOn w:val="TableNormal"/>
    <w:tblPr>
      <w:tblStyleRowBandSize w:val="1"/>
      <w:tblStyleColBandSize w:val="1"/>
      <w:tblCellMar>
        <w:left w:w="28.0" w:type="dxa"/>
        <w:right w:w="28.0" w:type="dxa"/>
      </w:tblCellMar>
    </w:tblPr>
  </w:style>
  <w:style w:type="table" w:styleId="a9" w:customStyle="1">
    <w:basedOn w:val="TableNormal"/>
    <w:tblPr>
      <w:tblStyleRowBandSize w:val="1"/>
      <w:tblStyleColBandSize w:val="1"/>
      <w:tblCellMar>
        <w:left w:w="28.0" w:type="dxa"/>
        <w:right w:w="28.0" w:type="dxa"/>
      </w:tblCellMar>
    </w:tblPr>
  </w:style>
  <w:style w:type="table" w:styleId="aa" w:customStyle="1">
    <w:basedOn w:val="TableNormal"/>
    <w:tblPr>
      <w:tblStyleRowBandSize w:val="1"/>
      <w:tblStyleColBandSize w:val="1"/>
      <w:tblCellMar>
        <w:left w:w="28.0" w:type="dxa"/>
        <w:right w:w="28.0" w:type="dxa"/>
      </w:tblCellMar>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character" w:styleId="UnresolvedMention">
    <w:name w:val="Unresolved Mention"/>
    <w:basedOn w:val="DefaultParagraphFont"/>
    <w:uiPriority w:val="99"/>
    <w:semiHidden w:val="1"/>
    <w:unhideWhenUsed w:val="1"/>
    <w:rsid w:val="00573694"/>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28.0" w:type="dxa"/>
        <w:bottom w:w="0.0" w:type="dxa"/>
        <w:right w:w="28.0" w:type="dxa"/>
      </w:tblCellMar>
    </w:tblPr>
  </w:style>
  <w:style w:type="table" w:styleId="Table2">
    <w:basedOn w:val="TableNormal"/>
    <w:tblPr>
      <w:tblStyleRowBandSize w:val="1"/>
      <w:tblStyleColBandSize w:val="1"/>
      <w:tblCellMar>
        <w:top w:w="0.0" w:type="dxa"/>
        <w:left w:w="28.0" w:type="dxa"/>
        <w:bottom w:w="0.0" w:type="dxa"/>
        <w:right w:w="28.0" w:type="dxa"/>
      </w:tblCellMar>
    </w:tblPr>
  </w:style>
  <w:style w:type="table" w:styleId="Table3">
    <w:basedOn w:val="TableNormal"/>
    <w:tblPr>
      <w:tblStyleRowBandSize w:val="1"/>
      <w:tblStyleColBandSize w:val="1"/>
      <w:tblCellMar>
        <w:top w:w="0.0" w:type="dxa"/>
        <w:left w:w="28.0" w:type="dxa"/>
        <w:bottom w:w="0.0" w:type="dxa"/>
        <w:right w:w="28.0" w:type="dxa"/>
      </w:tblCellMar>
    </w:tblPr>
  </w:style>
  <w:style w:type="table" w:styleId="Table4">
    <w:basedOn w:val="TableNormal"/>
    <w:tblPr>
      <w:tblStyleRowBandSize w:val="1"/>
      <w:tblStyleColBandSize w:val="1"/>
      <w:tblCellMar>
        <w:top w:w="0.0" w:type="dxa"/>
        <w:left w:w="28.0" w:type="dxa"/>
        <w:bottom w:w="0.0" w:type="dxa"/>
        <w:right w:w="28.0" w:type="dxa"/>
      </w:tblCellMar>
    </w:tblPr>
  </w:style>
  <w:style w:type="table" w:styleId="Table5">
    <w:basedOn w:val="TableNormal"/>
    <w:tblPr>
      <w:tblStyleRowBandSize w:val="1"/>
      <w:tblStyleColBandSize w:val="1"/>
      <w:tblCellMar>
        <w:top w:w="0.0" w:type="dxa"/>
        <w:left w:w="28.0" w:type="dxa"/>
        <w:bottom w:w="0.0" w:type="dxa"/>
        <w:right w:w="28.0" w:type="dxa"/>
      </w:tblCellMar>
    </w:tblPr>
  </w:style>
  <w:style w:type="table" w:styleId="Table6">
    <w:basedOn w:val="TableNormal"/>
    <w:tblPr>
      <w:tblStyleRowBandSize w:val="1"/>
      <w:tblStyleColBandSize w:val="1"/>
      <w:tblCellMar>
        <w:top w:w="0.0" w:type="dxa"/>
        <w:left w:w="28.0" w:type="dxa"/>
        <w:bottom w:w="0.0" w:type="dxa"/>
        <w:right w:w="28.0" w:type="dxa"/>
      </w:tblCellMar>
    </w:tblPr>
  </w:style>
  <w:style w:type="table" w:styleId="Table7">
    <w:basedOn w:val="TableNormal"/>
    <w:tblPr>
      <w:tblStyleRowBandSize w:val="1"/>
      <w:tblStyleColBandSize w:val="1"/>
      <w:tblCellMar>
        <w:top w:w="0.0" w:type="dxa"/>
        <w:left w:w="28.0" w:type="dxa"/>
        <w:bottom w:w="0.0" w:type="dxa"/>
        <w:right w:w="28.0" w:type="dxa"/>
      </w:tblCellMar>
    </w:tblPr>
  </w:style>
  <w:style w:type="table" w:styleId="Table8">
    <w:basedOn w:val="TableNormal"/>
    <w:tblPr>
      <w:tblStyleRowBandSize w:val="1"/>
      <w:tblStyleColBandSize w:val="1"/>
      <w:tblCellMar>
        <w:top w:w="0.0" w:type="dxa"/>
        <w:left w:w="28.0" w:type="dxa"/>
        <w:bottom w:w="0.0" w:type="dxa"/>
        <w:right w:w="28.0" w:type="dxa"/>
      </w:tblCellMar>
    </w:tblPr>
  </w:style>
  <w:style w:type="table" w:styleId="Table9">
    <w:basedOn w:val="TableNormal"/>
    <w:tblPr>
      <w:tblStyleRowBandSize w:val="1"/>
      <w:tblStyleColBandSize w:val="1"/>
      <w:tblCellMar>
        <w:top w:w="0.0" w:type="dxa"/>
        <w:left w:w="28.0" w:type="dxa"/>
        <w:bottom w:w="0.0" w:type="dxa"/>
        <w:right w:w="28.0" w:type="dxa"/>
      </w:tblCellMar>
    </w:tblPr>
  </w:style>
  <w:style w:type="table" w:styleId="Table10">
    <w:basedOn w:val="TableNormal"/>
    <w:tblPr>
      <w:tblStyleRowBandSize w:val="1"/>
      <w:tblStyleColBandSize w:val="1"/>
      <w:tblCellMar>
        <w:top w:w="0.0" w:type="dxa"/>
        <w:left w:w="28.0" w:type="dxa"/>
        <w:bottom w:w="0.0" w:type="dxa"/>
        <w:right w:w="28.0" w:type="dxa"/>
      </w:tblCellMar>
    </w:tblPr>
  </w:style>
  <w:style w:type="table" w:styleId="Table11">
    <w:basedOn w:val="TableNormal"/>
    <w:tblPr>
      <w:tblStyleRowBandSize w:val="1"/>
      <w:tblStyleColBandSize w:val="1"/>
      <w:tblCellMar>
        <w:top w:w="0.0" w:type="dxa"/>
        <w:left w:w="28.0" w:type="dxa"/>
        <w:bottom w:w="0.0" w:type="dxa"/>
        <w:right w:w="28.0" w:type="dxa"/>
      </w:tblCellMar>
    </w:tblPr>
  </w:style>
  <w:style w:type="table" w:styleId="Table12">
    <w:basedOn w:val="TableNormal"/>
    <w:tblPr>
      <w:tblStyleRowBandSize w:val="1"/>
      <w:tblStyleColBandSize w:val="1"/>
      <w:tblCellMar>
        <w:top w:w="0.0" w:type="dxa"/>
        <w:left w:w="28.0" w:type="dxa"/>
        <w:bottom w:w="0.0" w:type="dxa"/>
        <w:right w:w="28.0" w:type="dxa"/>
      </w:tblCellMar>
    </w:tblPr>
  </w:style>
  <w:style w:type="table" w:styleId="Table13">
    <w:basedOn w:val="TableNormal"/>
    <w:tblPr>
      <w:tblStyleRowBandSize w:val="1"/>
      <w:tblStyleColBandSize w:val="1"/>
      <w:tblCellMar>
        <w:top w:w="0.0" w:type="dxa"/>
        <w:left w:w="28.0" w:type="dxa"/>
        <w:bottom w:w="0.0" w:type="dxa"/>
        <w:right w:w="2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www.geodinamic.ro/assets/geo-patterns/volumes/v1_50-53.pdf" TargetMode="External"/><Relationship Id="rId42" Type="http://schemas.openxmlformats.org/officeDocument/2006/relationships/hyperlink" Target="https://argument.uauim.ro/en/issues/8/195/" TargetMode="External"/><Relationship Id="rId41" Type="http://schemas.openxmlformats.org/officeDocument/2006/relationships/hyperlink" Target="https://argument.uauim.ro/en/issues/8/187/" TargetMode="External"/><Relationship Id="rId44" Type="http://schemas.openxmlformats.org/officeDocument/2006/relationships/hyperlink" Target="http://www.sciencedirect.com/science/article/pii/S0269749115003711" TargetMode="External"/><Relationship Id="rId43" Type="http://schemas.openxmlformats.org/officeDocument/2006/relationships/hyperlink" Target="http://www.julpreview.ro/files/Bostenaru-Gociman.pdf" TargetMode="External"/><Relationship Id="rId46" Type="http://schemas.openxmlformats.org/officeDocument/2006/relationships/hyperlink" Target="http://www.nat-hazards-earth-syst-sci.net/15/2283/2015/nhess-15-2283-2015.html" TargetMode="External"/><Relationship Id="rId45" Type="http://schemas.openxmlformats.org/officeDocument/2006/relationships/hyperlink" Target="http://www.scirp.org/JOURNAL/PaperInformation.aspx?PaperID=57387" TargetMode="External"/><Relationship Id="rId107" Type="http://schemas.openxmlformats.org/officeDocument/2006/relationships/hyperlink" Target="http://www.futureacademy.org.uk/files/images/upload/WLC2016FA015F.pdf" TargetMode="External"/><Relationship Id="rId106" Type="http://schemas.openxmlformats.org/officeDocument/2006/relationships/hyperlink" Target="http://eurau2016.uauim.ro/dld/EURAU2016%20Proceedings.pdf" TargetMode="External"/><Relationship Id="rId105" Type="http://schemas.openxmlformats.org/officeDocument/2006/relationships/hyperlink" Target="http://eurau2016.uauim.ro/dld/EURAU2016%20Proceedings.pdf" TargetMode="External"/><Relationship Id="rId104" Type="http://schemas.openxmlformats.org/officeDocument/2006/relationships/hyperlink" Target="http://proceedings.lumenpublishing.com/ojs/index.php/lumenproceedings/article/view/10" TargetMode="External"/><Relationship Id="rId109" Type="http://schemas.openxmlformats.org/officeDocument/2006/relationships/hyperlink" Target="http://www.crcnetbase.com/doi/pdfplus/10.1201/b15685-126" TargetMode="External"/><Relationship Id="rId108" Type="http://schemas.openxmlformats.org/officeDocument/2006/relationships/hyperlink" Target="https://www.th-koeln.de/anlagen-energie-und-maschinensysteme/schriftenreihe-integrative-risk-and-security-research_17446.php" TargetMode="External"/><Relationship Id="rId48" Type="http://schemas.openxmlformats.org/officeDocument/2006/relationships/hyperlink" Target="http://www.ccsenet.org/journal/index.php/res/article/view/43548" TargetMode="External"/><Relationship Id="rId47" Type="http://schemas.openxmlformats.org/officeDocument/2006/relationships/hyperlink" Target="http://www.web-ecol.net/15/29/2015/we-15-29-2015.html" TargetMode="External"/><Relationship Id="rId49" Type="http://schemas.openxmlformats.org/officeDocument/2006/relationships/hyperlink" Target="http://argument.uauim.ro/en/issues/7/158/" TargetMode="External"/><Relationship Id="rId103" Type="http://schemas.openxmlformats.org/officeDocument/2006/relationships/hyperlink" Target="https://doi.org/10.18662/lumproc.08" TargetMode="External"/><Relationship Id="rId102" Type="http://schemas.openxmlformats.org/officeDocument/2006/relationships/hyperlink" Target="https://editura.uauim.ro/pub/538" TargetMode="External"/><Relationship Id="rId101" Type="http://schemas.openxmlformats.org/officeDocument/2006/relationships/hyperlink" Target="http://www.springer.com/la/book/9789048126835" TargetMode="External"/><Relationship Id="rId100" Type="http://schemas.openxmlformats.org/officeDocument/2006/relationships/hyperlink" Target="http://www.springer.com/de/book/9789400779808" TargetMode="External"/><Relationship Id="rId31" Type="http://schemas.openxmlformats.org/officeDocument/2006/relationships/hyperlink" Target="https://www.mdpi.com/2071-1050/10/5/1537" TargetMode="External"/><Relationship Id="rId30" Type="http://schemas.openxmlformats.org/officeDocument/2006/relationships/hyperlink" Target="http://www.geodinamic.ro/assets/geo-patterns/volumes/v3.2_26-34.pdf" TargetMode="External"/><Relationship Id="rId33" Type="http://schemas.openxmlformats.org/officeDocument/2006/relationships/hyperlink" Target="http://www.geodinamic.ro/assets/geo-patterns/volumes/v2.2_40-47.pdf" TargetMode="External"/><Relationship Id="rId32" Type="http://schemas.openxmlformats.org/officeDocument/2006/relationships/hyperlink" Target="http://www.julpreview.ro/files/JULP3_3_2018-Bostenaru-DanMeila_p87_98.pdf" TargetMode="External"/><Relationship Id="rId35" Type="http://schemas.openxmlformats.org/officeDocument/2006/relationships/hyperlink" Target="https://uac.incd.ro/Rez/v9n3a03.htm" TargetMode="External"/><Relationship Id="rId34" Type="http://schemas.openxmlformats.org/officeDocument/2006/relationships/hyperlink" Target="https://uac.incd.ro/Rez/v9n4a04.htm" TargetMode="External"/><Relationship Id="rId37" Type="http://schemas.openxmlformats.org/officeDocument/2006/relationships/hyperlink" Target="http://www.geodinamic.ro/assets/geo-patterns/volumes/v2.1_18-21.pdf" TargetMode="External"/><Relationship Id="rId36" Type="http://schemas.openxmlformats.org/officeDocument/2006/relationships/hyperlink" Target="http://uac.incd.ro/Rez/v9n1a04.htm" TargetMode="External"/><Relationship Id="rId39" Type="http://schemas.openxmlformats.org/officeDocument/2006/relationships/hyperlink" Target="https://argument.uauim.ro/en/issues/9/222/" TargetMode="External"/><Relationship Id="rId38" Type="http://schemas.openxmlformats.org/officeDocument/2006/relationships/hyperlink" Target="http://www.julpreview.ro/files/Bostenaru-Hill-Mihaila.pdf" TargetMode="External"/><Relationship Id="rId20" Type="http://schemas.openxmlformats.org/officeDocument/2006/relationships/hyperlink" Target="https://argument.uauim.ro/en/issues/12/280/" TargetMode="External"/><Relationship Id="rId22" Type="http://schemas.openxmlformats.org/officeDocument/2006/relationships/hyperlink" Target="http://geodinamic.ro/assets/geo-patterns/volumes/v5.1_48-52.pdf" TargetMode="External"/><Relationship Id="rId21" Type="http://schemas.openxmlformats.org/officeDocument/2006/relationships/hyperlink" Target="https://argument.uauim.ro/en/issues/12/281/" TargetMode="External"/><Relationship Id="rId24" Type="http://schemas.openxmlformats.org/officeDocument/2006/relationships/hyperlink" Target="https://doi.org/10.33788/sr.18.2.13" TargetMode="External"/><Relationship Id="rId23" Type="http://schemas.openxmlformats.org/officeDocument/2006/relationships/hyperlink" Target="https://doi.org/10.5194/nhess-20-2627-2020" TargetMode="External"/><Relationship Id="rId129" Type="http://schemas.openxmlformats.org/officeDocument/2006/relationships/hyperlink" Target="http://www.chresp.eu/img/CHRESP_proof_2008_LJUBLJANA.pdf" TargetMode="External"/><Relationship Id="rId128" Type="http://schemas.openxmlformats.org/officeDocument/2006/relationships/hyperlink" Target="http://www.chresp.eu/img/CHRESP_proof_2008_LJUBLJANA.pdf" TargetMode="External"/><Relationship Id="rId127" Type="http://schemas.openxmlformats.org/officeDocument/2006/relationships/hyperlink" Target="http://www.world-housing.net" TargetMode="External"/><Relationship Id="rId126" Type="http://schemas.openxmlformats.org/officeDocument/2006/relationships/hyperlink" Target="http://www.dkkv.org/forum2001/Datei17.pdf" TargetMode="External"/><Relationship Id="rId26" Type="http://schemas.openxmlformats.org/officeDocument/2006/relationships/hyperlink" Target="http://julpreview.ro/files/JULP_8_4_2019-Bostenaru-p-43_53.pdf" TargetMode="External"/><Relationship Id="rId121" Type="http://schemas.openxmlformats.org/officeDocument/2006/relationships/hyperlink" Target="http://www.world-housing.net" TargetMode="External"/><Relationship Id="rId25" Type="http://schemas.openxmlformats.org/officeDocument/2006/relationships/hyperlink" Target="https://doi.org/10.3390/su12155925" TargetMode="External"/><Relationship Id="rId120" Type="http://schemas.openxmlformats.org/officeDocument/2006/relationships/hyperlink" Target="http://www.world-housing.net" TargetMode="External"/><Relationship Id="rId28" Type="http://schemas.openxmlformats.org/officeDocument/2006/relationships/hyperlink" Target="https://uac.incd.ro/Rez/Art_UAC_Bostenaru.htm" TargetMode="External"/><Relationship Id="rId27" Type="http://schemas.openxmlformats.org/officeDocument/2006/relationships/hyperlink" Target="https://argument.uauim.ro/en/issues/11/261/" TargetMode="External"/><Relationship Id="rId125" Type="http://schemas.openxmlformats.org/officeDocument/2006/relationships/hyperlink" Target="http://ec.europa.eu/research/fp6/mariecurie-actions/news/events/mc-sc-conf2005_en.html" TargetMode="External"/><Relationship Id="rId29" Type="http://schemas.openxmlformats.org/officeDocument/2006/relationships/hyperlink" Target="https://doi.org/10.5719/GeoP.3.2/3" TargetMode="External"/><Relationship Id="rId124" Type="http://schemas.openxmlformats.org/officeDocument/2006/relationships/hyperlink" Target="http://www.international.icomos.org/quebec2008/cd/papers_all_az.html" TargetMode="External"/><Relationship Id="rId123" Type="http://schemas.openxmlformats.org/officeDocument/2006/relationships/hyperlink" Target="http://www.international.icomos.org/quebec2008/cd/papers_all_az.html" TargetMode="External"/><Relationship Id="rId122" Type="http://schemas.openxmlformats.org/officeDocument/2006/relationships/hyperlink" Target="http://www.world-housing.net" TargetMode="External"/><Relationship Id="rId95" Type="http://schemas.openxmlformats.org/officeDocument/2006/relationships/hyperlink" Target="http://library.witpress.com/pdfs/abstracts/STR03/STR03054AU.pdf" TargetMode="External"/><Relationship Id="rId94" Type="http://schemas.openxmlformats.org/officeDocument/2006/relationships/hyperlink" Target="http://library.witpress.com/pages/listPapers.asp?q_bid=43&amp;q_subject=Architecture%20_%20Human%20Geography#2581" TargetMode="External"/><Relationship Id="rId97" Type="http://schemas.openxmlformats.org/officeDocument/2006/relationships/hyperlink" Target="http://library.witpress.com/pdfs/abstracts/ERES01/ERES01072AU.pdf" TargetMode="External"/><Relationship Id="rId96" Type="http://schemas.openxmlformats.org/officeDocument/2006/relationships/hyperlink" Target="http://library.witpress.com/pages/listPapers.asp?q_bid=86&amp;q_subject=Earthquake%20Engineering%20_%20Soil%20Dynamics#6211" TargetMode="External"/><Relationship Id="rId11" Type="http://schemas.openxmlformats.org/officeDocument/2006/relationships/hyperlink" Target="http://www.worldcat.org/wcidentities/lccn-no2010-38100" TargetMode="External"/><Relationship Id="rId99" Type="http://schemas.openxmlformats.org/officeDocument/2006/relationships/hyperlink" Target="http://www.springer.com/us/book/9789401785358" TargetMode="External"/><Relationship Id="rId10" Type="http://schemas.openxmlformats.org/officeDocument/2006/relationships/hyperlink" Target="https://www.scopus.com/authid/detail.uri?authorId=56626369800" TargetMode="External"/><Relationship Id="rId98" Type="http://schemas.openxmlformats.org/officeDocument/2006/relationships/hyperlink" Target="http://www.springer.com/de/book/9783319249407" TargetMode="External"/><Relationship Id="rId13" Type="http://schemas.openxmlformats.org/officeDocument/2006/relationships/hyperlink" Target="http://www.springerlink.com/content/102967/" TargetMode="External"/><Relationship Id="rId12" Type="http://schemas.openxmlformats.org/officeDocument/2006/relationships/hyperlink" Target="https://www.nat-hazards-earth-syst-sci.net/special_issue1003.html" TargetMode="External"/><Relationship Id="rId91" Type="http://schemas.openxmlformats.org/officeDocument/2006/relationships/hyperlink" Target="http://library.witpress.com/pages/PaperInfo.asp?PaperID=22718" TargetMode="External"/><Relationship Id="rId90" Type="http://schemas.openxmlformats.org/officeDocument/2006/relationships/hyperlink" Target="http://sciencecareerst.sciencemag.org/career_development/issue/articles/3220/a_scientific_world_club/" TargetMode="External"/><Relationship Id="rId93" Type="http://schemas.openxmlformats.org/officeDocument/2006/relationships/hyperlink" Target="http://library.witpress.com/pages/PaperInfo.asp?PaperID=20498" TargetMode="External"/><Relationship Id="rId92" Type="http://schemas.openxmlformats.org/officeDocument/2006/relationships/hyperlink" Target="http://library.witpress.com/pages/listPapers.asp?q_bid=469" TargetMode="External"/><Relationship Id="rId118" Type="http://schemas.openxmlformats.org/officeDocument/2006/relationships/hyperlink" Target="http://www.world-housing.net" TargetMode="External"/><Relationship Id="rId117" Type="http://schemas.openxmlformats.org/officeDocument/2006/relationships/hyperlink" Target="http://www.world-housing.net" TargetMode="External"/><Relationship Id="rId116" Type="http://schemas.openxmlformats.org/officeDocument/2006/relationships/hyperlink" Target="http://www.world-housing.net" TargetMode="External"/><Relationship Id="rId115" Type="http://schemas.openxmlformats.org/officeDocument/2006/relationships/hyperlink" Target="http://www.world-housing.net" TargetMode="External"/><Relationship Id="rId119" Type="http://schemas.openxmlformats.org/officeDocument/2006/relationships/hyperlink" Target="http://www.world-housing.net" TargetMode="External"/><Relationship Id="rId15" Type="http://schemas.openxmlformats.org/officeDocument/2006/relationships/hyperlink" Target="https://doi.org/10.3390/su16041505" TargetMode="External"/><Relationship Id="rId110" Type="http://schemas.openxmlformats.org/officeDocument/2006/relationships/hyperlink" Target="http://www.inu.it/sito/uploads/news/IV%20sessione.pdf" TargetMode="External"/><Relationship Id="rId14" Type="http://schemas.openxmlformats.org/officeDocument/2006/relationships/hyperlink" Target="http://www.springerlink.com/content/1573-1456/" TargetMode="External"/><Relationship Id="rId17" Type="http://schemas.openxmlformats.org/officeDocument/2006/relationships/hyperlink" Target="https://doi.org/10.3390/land10040434" TargetMode="External"/><Relationship Id="rId16" Type="http://schemas.openxmlformats.org/officeDocument/2006/relationships/hyperlink" Target="https://doi.org/10.54508/Argument.15.12" TargetMode="External"/><Relationship Id="rId19" Type="http://schemas.openxmlformats.org/officeDocument/2006/relationships/hyperlink" Target="http://julpreview.ro/files/JULP2_5_2020_Bostenaru-Danp12-p21.pdf" TargetMode="External"/><Relationship Id="rId114" Type="http://schemas.openxmlformats.org/officeDocument/2006/relationships/hyperlink" Target="http://www.world-housing.net" TargetMode="External"/><Relationship Id="rId18" Type="http://schemas.openxmlformats.org/officeDocument/2006/relationships/hyperlink" Target="https://doi.org/10.3390/su13073800" TargetMode="External"/><Relationship Id="rId113" Type="http://schemas.openxmlformats.org/officeDocument/2006/relationships/hyperlink" Target="http://www.wseas.us/e-library/conferences/2010/Bucharest/RIMA/RIMA-01.pdf" TargetMode="External"/><Relationship Id="rId112" Type="http://schemas.openxmlformats.org/officeDocument/2006/relationships/hyperlink" Target="http://www.wseas.us/e-library/conferences/2010/Faro/URES/URES-11.pdf" TargetMode="External"/><Relationship Id="rId111" Type="http://schemas.openxmlformats.org/officeDocument/2006/relationships/hyperlink" Target="http://www.inu.it/sito/uploads/news/IV%20sessione.pdf" TargetMode="External"/><Relationship Id="rId84" Type="http://schemas.openxmlformats.org/officeDocument/2006/relationships/hyperlink" Target="http://www.copernicus.org/EGU/nhess/4/4/485.htm" TargetMode="External"/><Relationship Id="rId83" Type="http://schemas.openxmlformats.org/officeDocument/2006/relationships/hyperlink" Target="http://www.copernicus.org/EGU/nhess/4/3/449.htm" TargetMode="External"/><Relationship Id="rId86" Type="http://schemas.openxmlformats.org/officeDocument/2006/relationships/hyperlink" Target="http://sciencecareers.sciencemag.org/career_development/previous_issues/articles/2006_08_25/special_feature_seeing_the_world_through_science/(parent)/68" TargetMode="External"/><Relationship Id="rId85" Type="http://schemas.openxmlformats.org/officeDocument/2006/relationships/hyperlink" Target="http://review.memoriamedia.net/index.php/varga-poetry" TargetMode="External"/><Relationship Id="rId88" Type="http://schemas.openxmlformats.org/officeDocument/2006/relationships/hyperlink" Target="https://link.springer.com/article/10.1007/s10518-006-9000-7" TargetMode="External"/><Relationship Id="rId150" Type="http://schemas.openxmlformats.org/officeDocument/2006/relationships/hyperlink" Target="http://www.constructiibursa.ro/imobil-pe-strada-eminescu-17953&amp;s=proiecte&amp;articol=17953&amp;editie_precedenta=2013-01-07.html" TargetMode="External"/><Relationship Id="rId87" Type="http://schemas.openxmlformats.org/officeDocument/2006/relationships/hyperlink" Target="http://www.uauim.ro/departamente/itcp/cercetare/anuar-cercetare-ditcp-2008.pdf" TargetMode="External"/><Relationship Id="rId89" Type="http://schemas.openxmlformats.org/officeDocument/2006/relationships/hyperlink" Target="https://link.springer.com/article/10.1007/s10518-006-9007-0" TargetMode="External"/><Relationship Id="rId80" Type="http://schemas.openxmlformats.org/officeDocument/2006/relationships/hyperlink" Target="https://link.springer.com/article/10.1007/s11069-009-9353-8" TargetMode="External"/><Relationship Id="rId82" Type="http://schemas.openxmlformats.org/officeDocument/2006/relationships/hyperlink" Target="http://www.copernicus.org/EGU/nhess/5/nhess-5-397.pdf" TargetMode="External"/><Relationship Id="rId81" Type="http://schemas.openxmlformats.org/officeDocument/2006/relationships/hyperlink" Target="http://www.anyagvizsgaloklapja.hu/hu/p9.php?cid=106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www.constructiibursa.ro/s=proiecte&amp;articol=19129.html" TargetMode="External"/><Relationship Id="rId4" Type="http://schemas.openxmlformats.org/officeDocument/2006/relationships/numbering" Target="numbering.xml"/><Relationship Id="rId148" Type="http://schemas.openxmlformats.org/officeDocument/2006/relationships/hyperlink" Target="http://www.constructiibursa.ro/casa-unifamiliala-20500&amp;s=proiecte&amp;articol=20500.html" TargetMode="External"/><Relationship Id="rId9" Type="http://schemas.openxmlformats.org/officeDocument/2006/relationships/hyperlink" Target="http://www.researcherid.com/rid/B-6089-2011" TargetMode="External"/><Relationship Id="rId143" Type="http://schemas.openxmlformats.org/officeDocument/2006/relationships/hyperlink" Target="https://www.uar-bna.ro/2018/proiecte/83/" TargetMode="External"/><Relationship Id="rId142" Type="http://schemas.openxmlformats.org/officeDocument/2006/relationships/hyperlink" Target="https://www.uar-bna.ro/2018/proiecte/82/" TargetMode="External"/><Relationship Id="rId141" Type="http://schemas.openxmlformats.org/officeDocument/2006/relationships/hyperlink" Target="https://www.uar-bna.ro/2018/proiecte/53/" TargetMode="External"/><Relationship Id="rId140" Type="http://schemas.openxmlformats.org/officeDocument/2006/relationships/hyperlink" Target="https://www.anuala.ro/proiecte/2019/224/" TargetMode="External"/><Relationship Id="rId5" Type="http://schemas.openxmlformats.org/officeDocument/2006/relationships/styles" Target="styles.xml"/><Relationship Id="rId147" Type="http://schemas.openxmlformats.org/officeDocument/2006/relationships/hyperlink" Target="http://www.bnab.ro/2012/proiecte/9/82/" TargetMode="External"/><Relationship Id="rId6" Type="http://schemas.openxmlformats.org/officeDocument/2006/relationships/customXml" Target="../customXML/item1.xml"/><Relationship Id="rId146" Type="http://schemas.openxmlformats.org/officeDocument/2006/relationships/hyperlink" Target="http://www.bnab.ro/2012/proiecte/8/75/" TargetMode="External"/><Relationship Id="rId7" Type="http://schemas.openxmlformats.org/officeDocument/2006/relationships/hyperlink" Target="http://www.researchgate.net/profile/Maria_Bostenaru_Dan/publications/" TargetMode="External"/><Relationship Id="rId145" Type="http://schemas.openxmlformats.org/officeDocument/2006/relationships/hyperlink" Target="https://www.uar-bna.ro/2014/proiecte/g/2/" TargetMode="External"/><Relationship Id="rId8" Type="http://schemas.openxmlformats.org/officeDocument/2006/relationships/hyperlink" Target="http://iaim.academia.edu/MariaBostenaruDan" TargetMode="External"/><Relationship Id="rId144" Type="http://schemas.openxmlformats.org/officeDocument/2006/relationships/hyperlink" Target="https://www.uar-bna.ro/2018/proiecte/85/" TargetMode="External"/><Relationship Id="rId73" Type="http://schemas.openxmlformats.org/officeDocument/2006/relationships/hyperlink" Target="http://www.bipcons.ce.tuiasi.ro/Content/ArticleInformation.php?ArticleID=223" TargetMode="External"/><Relationship Id="rId72" Type="http://schemas.openxmlformats.org/officeDocument/2006/relationships/hyperlink" Target="http://e-conservationline.com/" TargetMode="External"/><Relationship Id="rId75" Type="http://schemas.openxmlformats.org/officeDocument/2006/relationships/hyperlink" Target="http://argument.uauim.ro/en/issues/2/26/" TargetMode="External"/><Relationship Id="rId74" Type="http://schemas.openxmlformats.org/officeDocument/2006/relationships/hyperlink" Target="http://www.springerlink.com/content/ktp788l102x16550/" TargetMode="External"/><Relationship Id="rId77" Type="http://schemas.openxmlformats.org/officeDocument/2006/relationships/hyperlink" Target="http://www.e-conservationline.com/content/view/977" TargetMode="External"/><Relationship Id="rId76" Type="http://schemas.openxmlformats.org/officeDocument/2006/relationships/hyperlink" Target="http://e-conservationline.com/content/view/999" TargetMode="External"/><Relationship Id="rId79" Type="http://schemas.openxmlformats.org/officeDocument/2006/relationships/hyperlink" Target="http://argument.uauim.ro/en/issues/1/8/" TargetMode="External"/><Relationship Id="rId78" Type="http://schemas.openxmlformats.org/officeDocument/2006/relationships/hyperlink" Target="http://www.bipcons.ce.tuiasi.ro/Content/ArticleInformation.php?ArticleID=195" TargetMode="External"/><Relationship Id="rId71" Type="http://schemas.openxmlformats.org/officeDocument/2006/relationships/hyperlink" Target="http://www.arhiconoradea.ro/Analele%20univ%20Oradea/Revista%20Facultatii/Revista%20Facultatii_files/modificat_partea%20II_2.pdf" TargetMode="External"/><Relationship Id="rId70" Type="http://schemas.openxmlformats.org/officeDocument/2006/relationships/hyperlink" Target="http://www.arhiconoradea.ro/JAES/Revista_Facultatii/Issue3_sept.2011.pdf" TargetMode="External"/><Relationship Id="rId139" Type="http://schemas.openxmlformats.org/officeDocument/2006/relationships/hyperlink" Target="https://www.anuala.ro/proiecte/2019/190/" TargetMode="External"/><Relationship Id="rId138" Type="http://schemas.openxmlformats.org/officeDocument/2006/relationships/hyperlink" Target="https://www.anuala.ro/proiecte/2020/006/" TargetMode="External"/><Relationship Id="rId137" Type="http://schemas.openxmlformats.org/officeDocument/2006/relationships/hyperlink" Target="https://www.anuala.ro/proiecte/2022/015/" TargetMode="External"/><Relationship Id="rId132" Type="http://schemas.openxmlformats.org/officeDocument/2006/relationships/hyperlink" Target="http://www.wsl.ch/cenat/ProceedingsPhDMeeting2001.PDF" TargetMode="External"/><Relationship Id="rId131" Type="http://schemas.openxmlformats.org/officeDocument/2006/relationships/hyperlink" Target="http://www.dkkv.org/upload/4_Forum.pdf" TargetMode="External"/><Relationship Id="rId130" Type="http://schemas.openxmlformats.org/officeDocument/2006/relationships/hyperlink" Target="http://www.chresp.eu/img/CHRESP_proof_2008_LJUBLJANA.pdf" TargetMode="External"/><Relationship Id="rId136" Type="http://schemas.openxmlformats.org/officeDocument/2006/relationships/hyperlink" Target="https://www.uar-bna.ro/2023/proiecte/457/" TargetMode="External"/><Relationship Id="rId135" Type="http://schemas.openxmlformats.org/officeDocument/2006/relationships/hyperlink" Target="https://www.uar-bna.ro/2023/proiecte/456/" TargetMode="External"/><Relationship Id="rId134" Type="http://schemas.openxmlformats.org/officeDocument/2006/relationships/hyperlink" Target="https://www.uar-bna.ro/2023/proiecte/357/" TargetMode="External"/><Relationship Id="rId133" Type="http://schemas.openxmlformats.org/officeDocument/2006/relationships/hyperlink" Target="https://www.anuala.ro/proiecte/2023/030/" TargetMode="External"/><Relationship Id="rId62" Type="http://schemas.openxmlformats.org/officeDocument/2006/relationships/hyperlink" Target="http://uac.incerc.ro/Art/v4n2a01.pdf" TargetMode="External"/><Relationship Id="rId61" Type="http://schemas.openxmlformats.org/officeDocument/2006/relationships/hyperlink" Target="http://argument.uauim.ro/en/issues/5/116/" TargetMode="External"/><Relationship Id="rId64" Type="http://schemas.openxmlformats.org/officeDocument/2006/relationships/hyperlink" Target="https://link.springer.com/article/10.1007/s11069-012-0308-0" TargetMode="External"/><Relationship Id="rId63" Type="http://schemas.openxmlformats.org/officeDocument/2006/relationships/hyperlink" Target="https://link.springer.com/article/10.1007/s11069-012-0288-0" TargetMode="External"/><Relationship Id="rId66" Type="http://schemas.openxmlformats.org/officeDocument/2006/relationships/hyperlink" Target="http://arhitectura-1906.ro/2011/11/imre-makovecz-1935-2011/" TargetMode="External"/><Relationship Id="rId65" Type="http://schemas.openxmlformats.org/officeDocument/2006/relationships/hyperlink" Target="http://www.ubishops.ca/baudrillardstudies/vol-9_1/v9-1-bostenaruDan.html" TargetMode="External"/><Relationship Id="rId68" Type="http://schemas.openxmlformats.org/officeDocument/2006/relationships/hyperlink" Target="http://argument.uauim.ro/en/issues/4/82/" TargetMode="External"/><Relationship Id="rId67" Type="http://schemas.openxmlformats.org/officeDocument/2006/relationships/hyperlink" Target="http://arhitectura-1906.ro/2011/08/arhitectura-italiei-fasciste-sorin-vasilescu/" TargetMode="External"/><Relationship Id="rId60" Type="http://schemas.openxmlformats.org/officeDocument/2006/relationships/hyperlink" Target="http://www.adv-geosci.net/35/45/2013/adgeo-35-45-2013.html" TargetMode="External"/><Relationship Id="rId69" Type="http://schemas.openxmlformats.org/officeDocument/2006/relationships/hyperlink" Target="http://www.arhiconoradea.ro/JAES/Revista_Facultatii/Issue3_sept.2011.pdf" TargetMode="External"/><Relationship Id="rId51" Type="http://schemas.openxmlformats.org/officeDocument/2006/relationships/hyperlink" Target="http://constructii.utcluj.ro/ActaCivilEng/download/atn/ATN2014(2)_1.pdf" TargetMode="External"/><Relationship Id="rId50" Type="http://schemas.openxmlformats.org/officeDocument/2006/relationships/hyperlink" Target="http://argument.uauim.ro/en/issues/7/159/" TargetMode="External"/><Relationship Id="rId53" Type="http://schemas.openxmlformats.org/officeDocument/2006/relationships/hyperlink" Target="http://argument.uauim.ro/en/issues/6/145/" TargetMode="External"/><Relationship Id="rId52" Type="http://schemas.openxmlformats.org/officeDocument/2006/relationships/hyperlink" Target="https://journalofbiourbanism.files.wordpress.com/2014/05/033_jbu1_13_51_68.pdf" TargetMode="External"/><Relationship Id="rId55" Type="http://schemas.openxmlformats.org/officeDocument/2006/relationships/hyperlink" Target="http://link.springer.com/article/10.1007/s11157-013-9328-9" TargetMode="External"/><Relationship Id="rId54" Type="http://schemas.openxmlformats.org/officeDocument/2006/relationships/hyperlink" Target="http://uac.incd.ro/Art/v5n2a06.pdf" TargetMode="External"/><Relationship Id="rId57" Type="http://schemas.openxmlformats.org/officeDocument/2006/relationships/hyperlink" Target="http://www.ccsenet.org/journal/index.php/res/article/view/30102" TargetMode="External"/><Relationship Id="rId56" Type="http://schemas.openxmlformats.org/officeDocument/2006/relationships/hyperlink" Target="http://www.ccsenet.org/journal/index.php/res/article/view/29573" TargetMode="External"/><Relationship Id="rId59" Type="http://schemas.openxmlformats.org/officeDocument/2006/relationships/hyperlink" Target="http://www.bipcons.ce.tuiasi.ro/Content/ArticleInformation.php?ArticleID=357" TargetMode="External"/><Relationship Id="rId58" Type="http://schemas.openxmlformats.org/officeDocument/2006/relationships/hyperlink" Target="http://www.bipcons.ce.tuiasi.ro/Content/ArticleInformation.php?ArticleID=389" TargetMode="External"/><Relationship Id="rId151" Type="http://schemas.openxmlformats.org/officeDocument/2006/relationships/hyperlink" Target="http://www.constructiibursa.ro/imobil-pe-strada-calderon-17951&amp;s=proiecte&amp;articol=17951&amp;editie_precedenta=2013-01-07.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ArialNarrow-regular.ttf"/><Relationship Id="rId6" Type="http://schemas.openxmlformats.org/officeDocument/2006/relationships/font" Target="fonts/ArialNarrow-bold.ttf"/><Relationship Id="rId7" Type="http://schemas.openxmlformats.org/officeDocument/2006/relationships/font" Target="fonts/ArialNarrow-italic.ttf"/><Relationship Id="rId8"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7xAzFVjNTudR7aqBEy5j3IRUZw==">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2021-09-21T11:07:00Z</dcterms:created>
  <dc:creator>Maria Bonstenaru Dan</dc:creator>
</cp:coreProperties>
</file>